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40EDE833"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9B71D1">
        <w:rPr>
          <w:rFonts w:eastAsia="Times New Roman" w:cstheme="minorHAnsi"/>
          <w:b/>
          <w:bCs/>
          <w:color w:val="F08300"/>
          <w:sz w:val="24"/>
          <w:szCs w:val="24"/>
          <w:lang w:eastAsia="nl-NL"/>
        </w:rPr>
        <w:t>2</w:t>
      </w:r>
      <w:r w:rsidR="0033014B">
        <w:rPr>
          <w:rFonts w:eastAsia="Times New Roman" w:cstheme="minorHAnsi"/>
          <w:b/>
          <w:bCs/>
          <w:color w:val="F08300"/>
          <w:sz w:val="24"/>
          <w:szCs w:val="24"/>
          <w:lang w:eastAsia="nl-NL"/>
        </w:rPr>
        <w:t>3</w:t>
      </w:r>
    </w:p>
    <w:p w14:paraId="060C8B13" w14:textId="22429039" w:rsidR="0036497D" w:rsidRDefault="0033014B"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05</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3</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105237AD" w:rsidR="00991AC7" w:rsidRDefault="00991AC7" w:rsidP="00991AC7">
      <w:pPr>
        <w:pStyle w:val="paragraph"/>
        <w:spacing w:after="0"/>
        <w:textAlignment w:val="baseline"/>
        <w:rPr>
          <w:rStyle w:val="normaltextrun"/>
          <w:rFonts w:asciiTheme="minorHAnsi" w:hAnsiTheme="minorHAnsi" w:cstheme="minorHAnsi"/>
          <w:color w:val="000000"/>
        </w:rPr>
      </w:pPr>
      <w:r w:rsidRPr="00991AC7">
        <w:rPr>
          <w:rStyle w:val="normaltextrun"/>
          <w:rFonts w:asciiTheme="minorHAnsi" w:hAnsiTheme="minorHAnsi" w:cstheme="minorHAnsi"/>
          <w:color w:val="000000"/>
        </w:rPr>
        <w:t xml:space="preserve"> </w:t>
      </w:r>
    </w:p>
    <w:p w14:paraId="109DE6F3" w14:textId="3DAC5F1A" w:rsidR="006F4F43" w:rsidRDefault="006F4F43" w:rsidP="00590EC1">
      <w:pPr>
        <w:rPr>
          <w:rFonts w:eastAsia="Times New Roman" w:cstheme="minorHAnsi"/>
          <w:b/>
          <w:bCs/>
          <w:color w:val="000000"/>
          <w:sz w:val="28"/>
          <w:szCs w:val="28"/>
        </w:rPr>
      </w:pPr>
    </w:p>
    <w:p w14:paraId="3B8BC2CB" w14:textId="1A1B36DC" w:rsidR="009F7404" w:rsidRDefault="00293BFE" w:rsidP="00590EC1">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66432" behindDoc="0" locked="0" layoutInCell="1" allowOverlap="1" wp14:anchorId="412BEE59" wp14:editId="7521DDE6">
            <wp:simplePos x="0" y="0"/>
            <wp:positionH relativeFrom="margin">
              <wp:posOffset>3544570</wp:posOffset>
            </wp:positionH>
            <wp:positionV relativeFrom="paragraph">
              <wp:posOffset>6350</wp:posOffset>
            </wp:positionV>
            <wp:extent cx="1753870" cy="1180465"/>
            <wp:effectExtent l="0" t="0" r="0" b="635"/>
            <wp:wrapSquare wrapText="bothSides"/>
            <wp:docPr id="8948010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870" cy="1180465"/>
                    </a:xfrm>
                    <a:prstGeom prst="rect">
                      <a:avLst/>
                    </a:prstGeom>
                    <a:noFill/>
                  </pic:spPr>
                </pic:pic>
              </a:graphicData>
            </a:graphic>
            <wp14:sizeRelH relativeFrom="margin">
              <wp14:pctWidth>0</wp14:pctWidth>
            </wp14:sizeRelH>
            <wp14:sizeRelV relativeFrom="margin">
              <wp14:pctHeight>0</wp14:pctHeight>
            </wp14:sizeRelV>
          </wp:anchor>
        </w:drawing>
      </w:r>
      <w:r w:rsidR="00FF02A7">
        <w:rPr>
          <w:rFonts w:eastAsia="Times New Roman" w:cstheme="minorHAnsi"/>
          <w:b/>
          <w:bCs/>
          <w:color w:val="000000"/>
          <w:sz w:val="28"/>
          <w:szCs w:val="28"/>
        </w:rPr>
        <w:t>Let op: g</w:t>
      </w:r>
      <w:r w:rsidR="009F7404">
        <w:rPr>
          <w:rFonts w:eastAsia="Times New Roman" w:cstheme="minorHAnsi"/>
          <w:b/>
          <w:bCs/>
          <w:color w:val="000000"/>
          <w:sz w:val="28"/>
          <w:szCs w:val="28"/>
        </w:rPr>
        <w:t xml:space="preserve">een school </w:t>
      </w:r>
      <w:r w:rsidR="00FF02A7">
        <w:rPr>
          <w:rFonts w:eastAsia="Times New Roman" w:cstheme="minorHAnsi"/>
          <w:b/>
          <w:bCs/>
          <w:color w:val="000000"/>
          <w:sz w:val="28"/>
          <w:szCs w:val="28"/>
        </w:rPr>
        <w:t>voor de kinderen:</w:t>
      </w:r>
      <w:r w:rsidR="009F7404">
        <w:rPr>
          <w:rFonts w:eastAsia="Times New Roman" w:cstheme="minorHAnsi"/>
          <w:b/>
          <w:bCs/>
          <w:color w:val="000000"/>
          <w:sz w:val="28"/>
          <w:szCs w:val="28"/>
        </w:rPr>
        <w:t xml:space="preserve">                                                                                                                      </w:t>
      </w:r>
      <w:r w:rsidRPr="00293BFE">
        <w:rPr>
          <w:rFonts w:eastAsia="Times New Roman" w:cstheme="minorHAnsi"/>
          <w:color w:val="000000"/>
          <w:sz w:val="24"/>
          <w:szCs w:val="24"/>
        </w:rPr>
        <w:t xml:space="preserve">Donderdag </w:t>
      </w:r>
      <w:r w:rsidR="009F7404" w:rsidRPr="00293BFE">
        <w:rPr>
          <w:rFonts w:eastAsia="Times New Roman" w:cstheme="minorHAnsi"/>
          <w:color w:val="000000"/>
          <w:sz w:val="24"/>
          <w:szCs w:val="24"/>
        </w:rPr>
        <w:t xml:space="preserve"> 1</w:t>
      </w:r>
      <w:r w:rsidRPr="00293BFE">
        <w:rPr>
          <w:rFonts w:eastAsia="Times New Roman" w:cstheme="minorHAnsi"/>
          <w:color w:val="000000"/>
          <w:sz w:val="24"/>
          <w:szCs w:val="24"/>
        </w:rPr>
        <w:t>9</w:t>
      </w:r>
      <w:r w:rsidR="009F7404" w:rsidRPr="00293BFE">
        <w:rPr>
          <w:rFonts w:eastAsia="Times New Roman" w:cstheme="minorHAnsi"/>
          <w:color w:val="000000"/>
          <w:sz w:val="24"/>
          <w:szCs w:val="24"/>
        </w:rPr>
        <w:t xml:space="preserve"> maart studiedag.  </w:t>
      </w:r>
      <w:r w:rsidRPr="00293BFE">
        <w:rPr>
          <w:rFonts w:eastAsia="Times New Roman" w:cstheme="minorHAnsi"/>
          <w:color w:val="000000"/>
          <w:sz w:val="24"/>
          <w:szCs w:val="24"/>
        </w:rPr>
        <w:t xml:space="preserve">                          </w:t>
      </w:r>
      <w:r w:rsidR="009F7404" w:rsidRPr="00293BFE">
        <w:rPr>
          <w:rFonts w:eastAsia="Times New Roman" w:cstheme="minorHAnsi"/>
          <w:color w:val="000000"/>
          <w:sz w:val="24"/>
          <w:szCs w:val="24"/>
        </w:rPr>
        <w:t xml:space="preserve">                                                                                                  Donderdag 02 april studiedag.                                                                                                        Vrijdag 03 april Goede vrijdag.                                                                                                      Maandag 06 april Pasen.</w:t>
      </w:r>
      <w:r w:rsidR="009F7404">
        <w:rPr>
          <w:rFonts w:eastAsia="Times New Roman" w:cstheme="minorHAnsi"/>
          <w:color w:val="000000"/>
          <w:sz w:val="24"/>
          <w:szCs w:val="24"/>
        </w:rPr>
        <w:t xml:space="preserve"> </w:t>
      </w:r>
    </w:p>
    <w:p w14:paraId="20DAF7F2" w14:textId="661E325D" w:rsidR="009F7404" w:rsidRDefault="009F7404" w:rsidP="00590EC1">
      <w:pPr>
        <w:rPr>
          <w:rFonts w:eastAsia="Times New Roman" w:cstheme="minorHAnsi"/>
          <w:b/>
          <w:bCs/>
          <w:color w:val="000000"/>
          <w:sz w:val="28"/>
          <w:szCs w:val="28"/>
        </w:rPr>
      </w:pPr>
    </w:p>
    <w:p w14:paraId="316D0F00" w14:textId="3EA200F1" w:rsidR="00F62ECD" w:rsidRDefault="00F62ECD" w:rsidP="00F62ECD">
      <w:pPr>
        <w:rPr>
          <w:rFonts w:eastAsia="Times New Roman" w:cstheme="minorHAnsi"/>
          <w:color w:val="000000"/>
          <w:sz w:val="24"/>
          <w:szCs w:val="24"/>
        </w:rPr>
      </w:pPr>
      <w:r>
        <w:rPr>
          <w:rFonts w:eastAsia="Times New Roman" w:cstheme="minorHAnsi"/>
          <w:b/>
          <w:bCs/>
          <w:color w:val="000000"/>
          <w:sz w:val="28"/>
          <w:szCs w:val="28"/>
        </w:rPr>
        <w:t xml:space="preserve">Gemeente – vragenlijst                                                                                          </w:t>
      </w:r>
      <w:r w:rsidRPr="00F62ECD">
        <w:rPr>
          <w:rFonts w:eastAsia="Times New Roman" w:cstheme="minorHAnsi"/>
          <w:color w:val="000000"/>
          <w:sz w:val="24"/>
          <w:szCs w:val="24"/>
        </w:rPr>
        <w:t xml:space="preserve">Vandaag is de gemeente gestart met een korte, laagdrempelige vragenlijst voor inwoners van Capelle: </w:t>
      </w:r>
      <w:hyperlink r:id="rId12" w:history="1">
        <w:r w:rsidR="00BA2191" w:rsidRPr="00946A23">
          <w:rPr>
            <w:rStyle w:val="Hyperlink"/>
            <w:rFonts w:eastAsia="Times New Roman" w:cstheme="minorHAnsi"/>
            <w:sz w:val="24"/>
            <w:szCs w:val="24"/>
          </w:rPr>
          <w:t>https://capelleaandenijssel.swipocratie.nl/</w:t>
        </w:r>
      </w:hyperlink>
      <w:r w:rsidR="00BA2191">
        <w:rPr>
          <w:rFonts w:eastAsia="Times New Roman" w:cstheme="minorHAnsi"/>
          <w:color w:val="000000"/>
          <w:sz w:val="24"/>
          <w:szCs w:val="24"/>
        </w:rPr>
        <w:t xml:space="preserve">                                                            </w:t>
      </w:r>
      <w:r w:rsidRPr="00F62ECD">
        <w:rPr>
          <w:rFonts w:eastAsia="Times New Roman" w:cstheme="minorHAnsi"/>
          <w:color w:val="000000"/>
          <w:sz w:val="24"/>
          <w:szCs w:val="24"/>
        </w:rPr>
        <w:t>Met deze vragenlijst willen we ophalen wat inwoners belangrijk vinden bij het verduurzamen van hun (toekomstige) woning en het aardgasvrij maken van Capelle. Het gaat nadrukkelijk om de toekomst van onze gemeente en daarmee ook om de toekomst van de kinderen die nu opgroeien in Capelle. Daarom willen we graag ook ouders bereiken met jonge kinderen. De vragenlijst is op een speelse manier vormgegeven en in ongeveer 3 minuten in te vullen. Hij staat open tot en met 20 maart.</w:t>
      </w:r>
      <w:r w:rsidR="00BA2191">
        <w:rPr>
          <w:rFonts w:eastAsia="Times New Roman" w:cstheme="minorHAnsi"/>
          <w:color w:val="000000"/>
          <w:sz w:val="24"/>
          <w:szCs w:val="24"/>
        </w:rPr>
        <w:t xml:space="preserve">                                                                                                        </w:t>
      </w:r>
      <w:r w:rsidRPr="00F62ECD">
        <w:rPr>
          <w:rFonts w:eastAsia="Times New Roman" w:cstheme="minorHAnsi"/>
          <w:color w:val="000000"/>
          <w:sz w:val="24"/>
          <w:szCs w:val="24"/>
        </w:rPr>
        <w:t>Met vriendelijke groeten,</w:t>
      </w:r>
      <w:r w:rsidR="00BA2191">
        <w:rPr>
          <w:rFonts w:eastAsia="Times New Roman" w:cstheme="minorHAnsi"/>
          <w:color w:val="000000"/>
          <w:sz w:val="24"/>
          <w:szCs w:val="24"/>
        </w:rPr>
        <w:t xml:space="preserve"> </w:t>
      </w:r>
      <w:r w:rsidRPr="00F62ECD">
        <w:rPr>
          <w:rFonts w:eastAsia="Times New Roman" w:cstheme="minorHAnsi"/>
          <w:color w:val="000000"/>
          <w:sz w:val="24"/>
          <w:szCs w:val="24"/>
        </w:rPr>
        <w:t>Maaike van den Ende</w:t>
      </w:r>
      <w:r w:rsidR="00BA2191">
        <w:rPr>
          <w:rFonts w:eastAsia="Times New Roman" w:cstheme="minorHAnsi"/>
          <w:color w:val="000000"/>
          <w:sz w:val="24"/>
          <w:szCs w:val="24"/>
        </w:rPr>
        <w:t xml:space="preserve"> </w:t>
      </w:r>
      <w:r w:rsidRPr="00F62ECD">
        <w:rPr>
          <w:rFonts w:eastAsia="Times New Roman" w:cstheme="minorHAnsi"/>
          <w:color w:val="000000"/>
          <w:sz w:val="24"/>
          <w:szCs w:val="24"/>
        </w:rPr>
        <w:t>Projectleider warmtetransitie</w:t>
      </w:r>
      <w:r w:rsidR="00BA2191">
        <w:rPr>
          <w:rFonts w:eastAsia="Times New Roman" w:cstheme="minorHAnsi"/>
          <w:color w:val="000000"/>
          <w:sz w:val="24"/>
          <w:szCs w:val="24"/>
        </w:rPr>
        <w:t xml:space="preserve">                          G</w:t>
      </w:r>
      <w:r w:rsidRPr="00F62ECD">
        <w:rPr>
          <w:rFonts w:eastAsia="Times New Roman" w:cstheme="minorHAnsi"/>
          <w:color w:val="000000"/>
          <w:sz w:val="24"/>
          <w:szCs w:val="24"/>
        </w:rPr>
        <w:t>emeente Capelle aan den IJssel</w:t>
      </w:r>
      <w:r w:rsidR="00BA2191">
        <w:rPr>
          <w:rFonts w:eastAsia="Times New Roman" w:cstheme="minorHAnsi"/>
          <w:color w:val="000000"/>
          <w:sz w:val="24"/>
          <w:szCs w:val="24"/>
        </w:rPr>
        <w:t xml:space="preserve">                                                                                               </w:t>
      </w:r>
      <w:r w:rsidRPr="00F62ECD">
        <w:rPr>
          <w:rFonts w:eastAsia="Times New Roman" w:cstheme="minorHAnsi"/>
          <w:color w:val="000000"/>
          <w:sz w:val="24"/>
          <w:szCs w:val="24"/>
        </w:rPr>
        <w:t>Rivierweg 111, 2903 AR Capelle aan den IJssel</w:t>
      </w:r>
      <w:r w:rsidR="00BA2191">
        <w:rPr>
          <w:rFonts w:eastAsia="Times New Roman" w:cstheme="minorHAnsi"/>
          <w:color w:val="000000"/>
          <w:sz w:val="24"/>
          <w:szCs w:val="24"/>
        </w:rPr>
        <w:t xml:space="preserve">                                                                             </w:t>
      </w:r>
      <w:r w:rsidRPr="00F62ECD">
        <w:rPr>
          <w:rFonts w:eastAsia="Times New Roman" w:cstheme="minorHAnsi"/>
          <w:color w:val="000000"/>
          <w:sz w:val="24"/>
          <w:szCs w:val="24"/>
        </w:rPr>
        <w:t>Postbus 70, 2900 AB Capelle aan den IJssel</w:t>
      </w:r>
      <w:r w:rsidR="00BA2191">
        <w:rPr>
          <w:rFonts w:eastAsia="Times New Roman" w:cstheme="minorHAnsi"/>
          <w:color w:val="000000"/>
          <w:sz w:val="24"/>
          <w:szCs w:val="24"/>
        </w:rPr>
        <w:t xml:space="preserve">                                                                                                  </w:t>
      </w:r>
      <w:r w:rsidRPr="00F62ECD">
        <w:rPr>
          <w:rFonts w:eastAsia="Times New Roman" w:cstheme="minorHAnsi"/>
          <w:color w:val="000000"/>
          <w:sz w:val="24"/>
          <w:szCs w:val="24"/>
        </w:rPr>
        <w:t xml:space="preserve">E. m.van.den.ende@capelleaandenijssel.nl </w:t>
      </w:r>
    </w:p>
    <w:p w14:paraId="0990542F" w14:textId="4BC95E5D" w:rsidR="00BA2191" w:rsidRPr="00F62ECD" w:rsidRDefault="00BA2191" w:rsidP="00F62ECD">
      <w:pPr>
        <w:rPr>
          <w:rFonts w:eastAsia="Times New Roman" w:cstheme="minorHAnsi"/>
          <w:color w:val="000000"/>
          <w:sz w:val="24"/>
          <w:szCs w:val="24"/>
        </w:rPr>
      </w:pPr>
      <w:r>
        <w:rPr>
          <w:rFonts w:eastAsia="Times New Roman" w:cstheme="minorHAnsi"/>
          <w:noProof/>
          <w:color w:val="000000"/>
          <w:sz w:val="24"/>
          <w:szCs w:val="24"/>
        </w:rPr>
        <w:drawing>
          <wp:inline distT="0" distB="0" distL="0" distR="0" wp14:anchorId="1A14A134" wp14:editId="717C6205">
            <wp:extent cx="2514600" cy="781050"/>
            <wp:effectExtent l="0" t="0" r="0" b="0"/>
            <wp:docPr id="14543095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pic:spPr>
                </pic:pic>
              </a:graphicData>
            </a:graphic>
          </wp:inline>
        </w:drawing>
      </w:r>
    </w:p>
    <w:p w14:paraId="76EAD5E1" w14:textId="0AEEF369" w:rsidR="00655D30" w:rsidRDefault="003A2370" w:rsidP="00590EC1">
      <w:pPr>
        <w:rPr>
          <w:rFonts w:eastAsia="Times New Roman" w:cstheme="minorHAnsi"/>
          <w:b/>
          <w:bCs/>
          <w:color w:val="000000"/>
          <w:sz w:val="28"/>
          <w:szCs w:val="28"/>
        </w:rPr>
      </w:pPr>
      <w:r w:rsidRPr="003A2370">
        <w:rPr>
          <w:rFonts w:eastAsia="Times New Roman" w:cstheme="minorHAnsi"/>
          <w:b/>
          <w:bCs/>
          <w:noProof/>
          <w:sz w:val="28"/>
          <w:szCs w:val="28"/>
        </w:rPr>
        <w:lastRenderedPageBreak/>
        <w:drawing>
          <wp:anchor distT="0" distB="0" distL="114300" distR="114300" simplePos="0" relativeHeight="251667456" behindDoc="0" locked="0" layoutInCell="1" allowOverlap="1" wp14:anchorId="61FF713D" wp14:editId="5F62FDCA">
            <wp:simplePos x="0" y="0"/>
            <wp:positionH relativeFrom="margin">
              <wp:align>center</wp:align>
            </wp:positionH>
            <wp:positionV relativeFrom="paragraph">
              <wp:posOffset>0</wp:posOffset>
            </wp:positionV>
            <wp:extent cx="3476625" cy="4932680"/>
            <wp:effectExtent l="0" t="0" r="9525" b="1270"/>
            <wp:wrapSquare wrapText="bothSides"/>
            <wp:docPr id="745626058"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26058" name="Afbeelding 1" descr="Afbeelding met tekst, schermopname, Lettertype, logo&#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6625" cy="4932680"/>
                    </a:xfrm>
                    <a:prstGeom prst="rect">
                      <a:avLst/>
                    </a:prstGeom>
                    <a:noFill/>
                    <a:ln>
                      <a:noFill/>
                    </a:ln>
                  </pic:spPr>
                </pic:pic>
              </a:graphicData>
            </a:graphic>
          </wp:anchor>
        </w:drawing>
      </w:r>
    </w:p>
    <w:p w14:paraId="37A589D9" w14:textId="5778D872"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1CDB086" w14:textId="11F19419"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D2579A5" w14:textId="37896B0B"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135DD62"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CC6E85C" w14:textId="11F13CB2"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6EE256D"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4C1B419" w14:textId="6E51E610"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D1B8571"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12ABA50"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BC67AE6" w14:textId="0DE6135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A4938C1"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A6D5D66" w14:textId="64E53945"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6E2A959"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CB4B324" w14:textId="47BB3173"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C920379"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1EC82EE"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2883666" w14:textId="7A214FCE"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6AE9519"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5A49B5A" w14:textId="4207DFA4"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8D52B67"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D876FAE" w14:textId="7E599B98"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EE32AC9"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B19AC15" w14:textId="301E1306"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71BD647"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9B0178E" w14:textId="6440F7CC"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42C1CB2"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3DFA4C15"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508857E1"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5"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6DAAE4B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eop"/>
          <w:rFonts w:asciiTheme="minorHAnsi" w:hAnsiTheme="minorHAnsi" w:cstheme="minorHAnsi"/>
        </w:rPr>
        <w:t> </w:t>
      </w:r>
    </w:p>
    <w:p w14:paraId="6CECAB16" w14:textId="50165671" w:rsidR="0036497D" w:rsidRPr="003A2370" w:rsidRDefault="003A2370" w:rsidP="0036497D">
      <w:pPr>
        <w:pStyle w:val="paragraph"/>
        <w:spacing w:before="0" w:beforeAutospacing="0" w:after="0" w:afterAutospacing="0"/>
        <w:textAlignment w:val="baseline"/>
        <w:rPr>
          <w:rFonts w:asciiTheme="minorHAnsi" w:hAnsiTheme="minorHAnsi" w:cstheme="minorHAnsi"/>
          <w:b/>
          <w:bCs/>
        </w:rPr>
      </w:pPr>
      <w:r w:rsidRPr="003A2370">
        <w:rPr>
          <w:rStyle w:val="normaltextrun"/>
          <w:rFonts w:asciiTheme="minorHAnsi" w:hAnsiTheme="minorHAnsi" w:cstheme="minorHAnsi"/>
          <w:b/>
          <w:bCs/>
          <w:noProof/>
          <w:sz w:val="28"/>
          <w:szCs w:val="28"/>
        </w:rPr>
        <w:drawing>
          <wp:anchor distT="0" distB="0" distL="114300" distR="114300" simplePos="0" relativeHeight="251668480" behindDoc="0" locked="0" layoutInCell="1" allowOverlap="1" wp14:anchorId="1803EB81" wp14:editId="47BF64F0">
            <wp:simplePos x="0" y="0"/>
            <wp:positionH relativeFrom="column">
              <wp:posOffset>4240471</wp:posOffset>
            </wp:positionH>
            <wp:positionV relativeFrom="paragraph">
              <wp:posOffset>14605</wp:posOffset>
            </wp:positionV>
            <wp:extent cx="1329055" cy="1329055"/>
            <wp:effectExtent l="0" t="0" r="4445" b="4445"/>
            <wp:wrapSquare wrapText="bothSides"/>
            <wp:docPr id="594577814" name="Afbeelding 2" descr="Afbeelding met teddy, speelgoed, teddybeer, Speelgoedbee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77814" name="Afbeelding 2" descr="Afbeelding met teddy, speelgoed, teddybeer, Speelgoedbeest&#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pic:spPr>
                </pic:pic>
              </a:graphicData>
            </a:graphic>
            <wp14:sizeRelH relativeFrom="margin">
              <wp14:pctWidth>0</wp14:pctWidth>
            </wp14:sizeRelH>
            <wp14:sizeRelV relativeFrom="margin">
              <wp14:pctHeight>0</wp14:pctHeight>
            </wp14:sizeRelV>
          </wp:anchor>
        </w:drawing>
      </w:r>
      <w:r w:rsidR="0036497D" w:rsidRPr="003A2370">
        <w:rPr>
          <w:rStyle w:val="normaltextrun"/>
          <w:rFonts w:asciiTheme="minorHAnsi" w:hAnsiTheme="minorHAnsi" w:cstheme="minorHAnsi"/>
          <w:b/>
          <w:bCs/>
          <w:i/>
          <w:iCs/>
          <w:u w:val="single"/>
        </w:rPr>
        <w:t>Als uw kind na het weekend nog steeds ziek is zou u dan naar school willen bellen? Wij hoeven ons dan niet af te vragen of uw kind nog ziek is of dat er misschien iets onderweg naar school gebeurd zou kunnen zijn.</w:t>
      </w:r>
      <w:r w:rsidR="0036497D" w:rsidRPr="003A2370">
        <w:rPr>
          <w:rStyle w:val="eop"/>
          <w:rFonts w:asciiTheme="minorHAnsi" w:hAnsiTheme="minorHAnsi" w:cstheme="minorHAnsi"/>
          <w:b/>
          <w:bCs/>
        </w:rPr>
        <w:t> </w:t>
      </w:r>
    </w:p>
    <w:p w14:paraId="2DD2450A" w14:textId="48E5356B"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172EC749">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EAD21"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027AAA48"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533D0191" w14:textId="002A3223"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D73394E" w14:textId="067F3B1D"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E965810" w14:textId="77777777" w:rsidR="003A2370" w:rsidRDefault="003A237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03C7035" w14:textId="086A3C42"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7"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77777777"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53F7D22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3E32C5A8" w:rsidR="0020779F" w:rsidRPr="0020779F" w:rsidRDefault="0020779F" w:rsidP="0020779F">
      <w:pPr>
        <w:rPr>
          <w:lang w:eastAsia="nl-NL"/>
        </w:rPr>
      </w:pPr>
    </w:p>
    <w:p w14:paraId="5026E3D3" w14:textId="3CD5A5A8" w:rsidR="0020779F" w:rsidRPr="0020779F" w:rsidRDefault="003A2370" w:rsidP="0020779F">
      <w:pPr>
        <w:rPr>
          <w:lang w:eastAsia="nl-NL"/>
        </w:rPr>
      </w:pPr>
      <w:r>
        <w:rPr>
          <w:noProof/>
          <w:lang w:eastAsia="nl-NL"/>
        </w:rPr>
        <w:drawing>
          <wp:anchor distT="0" distB="0" distL="114300" distR="114300" simplePos="0" relativeHeight="251663360" behindDoc="0" locked="0" layoutInCell="1" allowOverlap="1" wp14:anchorId="52B83156" wp14:editId="1BEAF2EE">
            <wp:simplePos x="0" y="0"/>
            <wp:positionH relativeFrom="margin">
              <wp:posOffset>779913</wp:posOffset>
            </wp:positionH>
            <wp:positionV relativeFrom="paragraph">
              <wp:posOffset>269446</wp:posOffset>
            </wp:positionV>
            <wp:extent cx="3848735" cy="2560955"/>
            <wp:effectExtent l="0" t="0" r="0" b="0"/>
            <wp:wrapSquare wrapText="bothSides"/>
            <wp:docPr id="170748698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8735" cy="2560955"/>
                    </a:xfrm>
                    <a:prstGeom prst="rect">
                      <a:avLst/>
                    </a:prstGeom>
                    <a:noFill/>
                  </pic:spPr>
                </pic:pic>
              </a:graphicData>
            </a:graphic>
            <wp14:sizeRelH relativeFrom="margin">
              <wp14:pctWidth>0</wp14:pctWidth>
            </wp14:sizeRelH>
            <wp14:sizeRelV relativeFrom="margin">
              <wp14:pctHeight>0</wp14:pctHeight>
            </wp14:sizeRelV>
          </wp:anchor>
        </w:drawing>
      </w:r>
    </w:p>
    <w:p w14:paraId="139B78F1" w14:textId="05D1C1AC" w:rsidR="0020779F" w:rsidRPr="0020779F" w:rsidRDefault="0020779F" w:rsidP="0020779F">
      <w:pPr>
        <w:rPr>
          <w:lang w:eastAsia="nl-NL"/>
        </w:rPr>
      </w:pPr>
    </w:p>
    <w:p w14:paraId="717E6BEF" w14:textId="3ED0DAE6" w:rsidR="0020779F" w:rsidRPr="0020779F" w:rsidRDefault="0020779F" w:rsidP="0020779F">
      <w:pPr>
        <w:rPr>
          <w:lang w:eastAsia="nl-NL"/>
        </w:rPr>
      </w:pPr>
    </w:p>
    <w:p w14:paraId="7F11254E" w14:textId="77777777"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59AB" w14:textId="77777777" w:rsidR="00315A88" w:rsidRDefault="00315A88" w:rsidP="00B2781F">
      <w:pPr>
        <w:spacing w:after="0" w:line="240" w:lineRule="auto"/>
      </w:pPr>
      <w:r>
        <w:separator/>
      </w:r>
    </w:p>
  </w:endnote>
  <w:endnote w:type="continuationSeparator" w:id="0">
    <w:p w14:paraId="51AF978C" w14:textId="77777777" w:rsidR="00315A88" w:rsidRDefault="00315A88"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94AB" w14:textId="77777777" w:rsidR="00315A88" w:rsidRDefault="00315A88" w:rsidP="00B2781F">
      <w:pPr>
        <w:spacing w:after="0" w:line="240" w:lineRule="auto"/>
      </w:pPr>
      <w:r>
        <w:separator/>
      </w:r>
    </w:p>
  </w:footnote>
  <w:footnote w:type="continuationSeparator" w:id="0">
    <w:p w14:paraId="077609E0" w14:textId="77777777" w:rsidR="00315A88" w:rsidRDefault="00315A88"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051B"/>
    <w:rsid w:val="000270A6"/>
    <w:rsid w:val="000328F0"/>
    <w:rsid w:val="000342E4"/>
    <w:rsid w:val="000614D4"/>
    <w:rsid w:val="00063744"/>
    <w:rsid w:val="00063D68"/>
    <w:rsid w:val="000679E7"/>
    <w:rsid w:val="00074E94"/>
    <w:rsid w:val="0008112D"/>
    <w:rsid w:val="0008306B"/>
    <w:rsid w:val="00090BA5"/>
    <w:rsid w:val="00094B9E"/>
    <w:rsid w:val="000B4BC7"/>
    <w:rsid w:val="000C7DFE"/>
    <w:rsid w:val="000D42B3"/>
    <w:rsid w:val="000D5A79"/>
    <w:rsid w:val="000D74F5"/>
    <w:rsid w:val="000E0B76"/>
    <w:rsid w:val="000E11AE"/>
    <w:rsid w:val="000E11E5"/>
    <w:rsid w:val="0011081A"/>
    <w:rsid w:val="00112815"/>
    <w:rsid w:val="00112ECE"/>
    <w:rsid w:val="00121B77"/>
    <w:rsid w:val="00122336"/>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00B"/>
    <w:rsid w:val="00217761"/>
    <w:rsid w:val="002205B0"/>
    <w:rsid w:val="00223470"/>
    <w:rsid w:val="0022575C"/>
    <w:rsid w:val="002351E0"/>
    <w:rsid w:val="00250A9E"/>
    <w:rsid w:val="00260A96"/>
    <w:rsid w:val="002667AE"/>
    <w:rsid w:val="002826F7"/>
    <w:rsid w:val="00292014"/>
    <w:rsid w:val="002932F6"/>
    <w:rsid w:val="00293BFE"/>
    <w:rsid w:val="00296D22"/>
    <w:rsid w:val="002B76B9"/>
    <w:rsid w:val="002C0E3C"/>
    <w:rsid w:val="002C2981"/>
    <w:rsid w:val="002D210B"/>
    <w:rsid w:val="002D4CEA"/>
    <w:rsid w:val="002D6D48"/>
    <w:rsid w:val="002E09CD"/>
    <w:rsid w:val="002E2839"/>
    <w:rsid w:val="002E3B42"/>
    <w:rsid w:val="002F2EA2"/>
    <w:rsid w:val="002F448F"/>
    <w:rsid w:val="002F7F62"/>
    <w:rsid w:val="003039FB"/>
    <w:rsid w:val="00307B69"/>
    <w:rsid w:val="00307BF5"/>
    <w:rsid w:val="00310300"/>
    <w:rsid w:val="00313A13"/>
    <w:rsid w:val="00315A88"/>
    <w:rsid w:val="00323A06"/>
    <w:rsid w:val="0033014B"/>
    <w:rsid w:val="0033209B"/>
    <w:rsid w:val="003379A7"/>
    <w:rsid w:val="00337DB1"/>
    <w:rsid w:val="003421ED"/>
    <w:rsid w:val="003556DC"/>
    <w:rsid w:val="00357056"/>
    <w:rsid w:val="0036082C"/>
    <w:rsid w:val="0036497D"/>
    <w:rsid w:val="003803DE"/>
    <w:rsid w:val="003808EE"/>
    <w:rsid w:val="003900E6"/>
    <w:rsid w:val="00397983"/>
    <w:rsid w:val="003A0FFC"/>
    <w:rsid w:val="003A207A"/>
    <w:rsid w:val="003A2370"/>
    <w:rsid w:val="003A3688"/>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75A0F"/>
    <w:rsid w:val="0048373C"/>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6D0"/>
    <w:rsid w:val="00590EC1"/>
    <w:rsid w:val="00596060"/>
    <w:rsid w:val="005A42F1"/>
    <w:rsid w:val="005A5DD0"/>
    <w:rsid w:val="005B21E7"/>
    <w:rsid w:val="005D23FE"/>
    <w:rsid w:val="005D6443"/>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A4F0B"/>
    <w:rsid w:val="006B5659"/>
    <w:rsid w:val="006C2220"/>
    <w:rsid w:val="006D76D5"/>
    <w:rsid w:val="006D79B4"/>
    <w:rsid w:val="006E2D55"/>
    <w:rsid w:val="006E2EA4"/>
    <w:rsid w:val="006F4DC8"/>
    <w:rsid w:val="006F4F43"/>
    <w:rsid w:val="006F71C7"/>
    <w:rsid w:val="00711282"/>
    <w:rsid w:val="007130E4"/>
    <w:rsid w:val="007240B2"/>
    <w:rsid w:val="00734EB6"/>
    <w:rsid w:val="007360E9"/>
    <w:rsid w:val="00740BAE"/>
    <w:rsid w:val="007519AB"/>
    <w:rsid w:val="00780BF0"/>
    <w:rsid w:val="0078352A"/>
    <w:rsid w:val="0078563E"/>
    <w:rsid w:val="007A54B8"/>
    <w:rsid w:val="007B0766"/>
    <w:rsid w:val="007B649A"/>
    <w:rsid w:val="007C5BE7"/>
    <w:rsid w:val="007D2FF2"/>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71D1"/>
    <w:rsid w:val="009B7873"/>
    <w:rsid w:val="009C2BB5"/>
    <w:rsid w:val="009D7AE4"/>
    <w:rsid w:val="009E370B"/>
    <w:rsid w:val="009F044B"/>
    <w:rsid w:val="009F487A"/>
    <w:rsid w:val="009F7404"/>
    <w:rsid w:val="00A01B0B"/>
    <w:rsid w:val="00A07B9B"/>
    <w:rsid w:val="00A1169B"/>
    <w:rsid w:val="00A13FA8"/>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2191"/>
    <w:rsid w:val="00BA6B43"/>
    <w:rsid w:val="00BB0003"/>
    <w:rsid w:val="00BB3229"/>
    <w:rsid w:val="00BB5D5A"/>
    <w:rsid w:val="00BC300A"/>
    <w:rsid w:val="00BD04B4"/>
    <w:rsid w:val="00BD2D4A"/>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11AA"/>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75EC6"/>
    <w:rsid w:val="00D80AD1"/>
    <w:rsid w:val="00D85DF0"/>
    <w:rsid w:val="00D871BB"/>
    <w:rsid w:val="00D91582"/>
    <w:rsid w:val="00D91BF3"/>
    <w:rsid w:val="00D93405"/>
    <w:rsid w:val="00D937AC"/>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573B3"/>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2115D"/>
    <w:rsid w:val="00F24077"/>
    <w:rsid w:val="00F277A6"/>
    <w:rsid w:val="00F30512"/>
    <w:rsid w:val="00F464EB"/>
    <w:rsid w:val="00F56456"/>
    <w:rsid w:val="00F56B37"/>
    <w:rsid w:val="00F603D4"/>
    <w:rsid w:val="00F62ECD"/>
    <w:rsid w:val="00F70E72"/>
    <w:rsid w:val="00F735BB"/>
    <w:rsid w:val="00F77DBA"/>
    <w:rsid w:val="00F77EE6"/>
    <w:rsid w:val="00F81F45"/>
    <w:rsid w:val="00FA65FA"/>
    <w:rsid w:val="00FB41A6"/>
    <w:rsid w:val="00FB53EF"/>
    <w:rsid w:val="00FB6B21"/>
    <w:rsid w:val="00FC3FE7"/>
    <w:rsid w:val="00FC70DC"/>
    <w:rsid w:val="00FD31A5"/>
    <w:rsid w:val="00FD7BB7"/>
    <w:rsid w:val="00FE0B2D"/>
    <w:rsid w:val="00FF02A7"/>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apelleaandenijssel.swipocratie.nl/" TargetMode="External"/><Relationship Id="rId17" Type="http://schemas.openxmlformats.org/officeDocument/2006/relationships/hyperlink" Target="mailto:info-ontdekrijk@blickoponderwijs.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info-ontdekrijk@blickoponderwijs.nl"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605</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Jacqueline Johannis | Ontdekrijk</cp:lastModifiedBy>
  <cp:revision>5</cp:revision>
  <dcterms:created xsi:type="dcterms:W3CDTF">2026-03-04T08:03:00Z</dcterms:created>
  <dcterms:modified xsi:type="dcterms:W3CDTF">2026-03-05T06:12:00Z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