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BE25" w14:textId="77777777" w:rsidR="003675EF" w:rsidRDefault="003675EF" w:rsidP="003675EF">
      <w:pPr>
        <w:rPr>
          <w:b/>
          <w:sz w:val="40"/>
          <w:szCs w:val="40"/>
        </w:rPr>
      </w:pPr>
      <w:bookmarkStart w:id="0" w:name="_Hlk126675894"/>
      <w:r>
        <w:rPr>
          <w:b/>
          <w:sz w:val="40"/>
          <w:szCs w:val="40"/>
        </w:rPr>
        <w:t xml:space="preserve">Notulen medezeggenschapsraad </w:t>
      </w:r>
      <w:r>
        <w:rPr>
          <w:noProof/>
        </w:rPr>
        <w:drawing>
          <wp:anchor distT="0" distB="0" distL="0" distR="0" simplePos="0" relativeHeight="251659264" behindDoc="0" locked="0" layoutInCell="1" hidden="0" allowOverlap="1" wp14:anchorId="431DACF3" wp14:editId="6480C50F">
            <wp:simplePos x="0" y="0"/>
            <wp:positionH relativeFrom="column">
              <wp:posOffset>4542155</wp:posOffset>
            </wp:positionH>
            <wp:positionV relativeFrom="paragraph">
              <wp:posOffset>-781684</wp:posOffset>
            </wp:positionV>
            <wp:extent cx="1906270" cy="14395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6270" cy="1439545"/>
                    </a:xfrm>
                    <a:prstGeom prst="rect">
                      <a:avLst/>
                    </a:prstGeom>
                    <a:ln/>
                  </pic:spPr>
                </pic:pic>
              </a:graphicData>
            </a:graphic>
          </wp:anchor>
        </w:drawing>
      </w:r>
    </w:p>
    <w:p w14:paraId="25983C27" w14:textId="77777777" w:rsidR="003675EF" w:rsidRDefault="003675EF" w:rsidP="003675EF">
      <w:pPr>
        <w:rPr>
          <w:i/>
          <w:iCs/>
        </w:rPr>
      </w:pPr>
      <w:r>
        <w:rPr>
          <w:i/>
          <w:iCs/>
        </w:rPr>
        <w:t>Dinsdag 24</w:t>
      </w:r>
      <w:r w:rsidRPr="570FA2BD">
        <w:rPr>
          <w:i/>
          <w:iCs/>
        </w:rPr>
        <w:t xml:space="preserve"> </w:t>
      </w:r>
      <w:r>
        <w:rPr>
          <w:i/>
          <w:iCs/>
        </w:rPr>
        <w:t>januari 2023</w:t>
      </w:r>
      <w:r w:rsidRPr="570FA2BD">
        <w:rPr>
          <w:i/>
          <w:iCs/>
        </w:rPr>
        <w:t xml:space="preserve">    19:30 uur (vergaderruimte obs de Tweemaster)</w:t>
      </w:r>
    </w:p>
    <w:p w14:paraId="5C486C2C" w14:textId="77777777" w:rsidR="003675EF" w:rsidRDefault="003675EF" w:rsidP="003675EF">
      <w:pPr>
        <w:pBdr>
          <w:top w:val="single" w:sz="4" w:space="1" w:color="000000"/>
          <w:left w:val="single" w:sz="4" w:space="4" w:color="000000"/>
          <w:bottom w:val="single" w:sz="4" w:space="1" w:color="000000"/>
          <w:right w:val="single" w:sz="4" w:space="4" w:color="000000"/>
        </w:pBdr>
      </w:pPr>
      <w:r>
        <w:t xml:space="preserve">Personeelsgeleding aanwezig: Sandy, Inger, </w:t>
      </w:r>
      <w:proofErr w:type="spellStart"/>
      <w:r>
        <w:t>Nela</w:t>
      </w:r>
      <w:proofErr w:type="spellEnd"/>
    </w:p>
    <w:p w14:paraId="616AC32D" w14:textId="77777777" w:rsidR="003675EF" w:rsidRDefault="003675EF" w:rsidP="003675EF">
      <w:pPr>
        <w:pBdr>
          <w:top w:val="single" w:sz="4" w:space="1" w:color="000000"/>
          <w:left w:val="single" w:sz="4" w:space="4" w:color="000000"/>
          <w:bottom w:val="single" w:sz="4" w:space="1" w:color="000000"/>
          <w:right w:val="single" w:sz="4" w:space="4" w:color="000000"/>
        </w:pBdr>
      </w:pPr>
      <w:r>
        <w:t xml:space="preserve">Oudergeleding aanwezig: Lara, Kevin, Lianne </w:t>
      </w:r>
    </w:p>
    <w:p w14:paraId="57CE8477" w14:textId="77777777" w:rsidR="003675EF" w:rsidRDefault="003675EF" w:rsidP="003675EF">
      <w:pPr>
        <w:pBdr>
          <w:top w:val="single" w:sz="4" w:space="1" w:color="000000"/>
          <w:left w:val="single" w:sz="4" w:space="4" w:color="000000"/>
          <w:bottom w:val="single" w:sz="4" w:space="1" w:color="000000"/>
          <w:right w:val="single" w:sz="4" w:space="4" w:color="000000"/>
        </w:pBdr>
      </w:pPr>
      <w:r>
        <w:t>Namens bestuur aanwezig: Marloes</w:t>
      </w:r>
    </w:p>
    <w:tbl>
      <w:tblPr>
        <w:tblStyle w:val="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804"/>
        <w:gridCol w:w="1270"/>
      </w:tblGrid>
      <w:tr w:rsidR="003675EF" w14:paraId="25503345" w14:textId="77777777" w:rsidTr="00567FA1">
        <w:trPr>
          <w:trHeight w:val="1565"/>
        </w:trPr>
        <w:tc>
          <w:tcPr>
            <w:tcW w:w="988" w:type="dxa"/>
          </w:tcPr>
          <w:p w14:paraId="28BCB162" w14:textId="77777777" w:rsidR="003675EF" w:rsidRDefault="003675EF" w:rsidP="00567FA1">
            <w:pPr>
              <w:jc w:val="center"/>
            </w:pPr>
            <w:r>
              <w:t>1</w:t>
            </w:r>
          </w:p>
        </w:tc>
        <w:tc>
          <w:tcPr>
            <w:tcW w:w="6804" w:type="dxa"/>
          </w:tcPr>
          <w:p w14:paraId="69EDC282" w14:textId="77777777" w:rsidR="003675EF" w:rsidRPr="005E7644" w:rsidRDefault="003675EF" w:rsidP="00567FA1">
            <w:pPr>
              <w:rPr>
                <w:b/>
                <w:sz w:val="28"/>
                <w:szCs w:val="28"/>
              </w:rPr>
            </w:pPr>
            <w:r>
              <w:rPr>
                <w:b/>
                <w:sz w:val="28"/>
                <w:szCs w:val="28"/>
              </w:rPr>
              <w:t>Opening/vaststellen agenda</w:t>
            </w:r>
          </w:p>
          <w:p w14:paraId="614BE11F" w14:textId="77777777" w:rsidR="003675EF" w:rsidRDefault="003675EF" w:rsidP="003675EF">
            <w:pPr>
              <w:pStyle w:val="Geenafstand"/>
              <w:numPr>
                <w:ilvl w:val="0"/>
                <w:numId w:val="1"/>
              </w:numPr>
              <w:ind w:left="320"/>
              <w:rPr>
                <w:b/>
                <w:bCs/>
                <w:sz w:val="24"/>
                <w:szCs w:val="24"/>
              </w:rPr>
            </w:pPr>
            <w:r w:rsidRPr="00281E68">
              <w:rPr>
                <w:b/>
                <w:bCs/>
                <w:sz w:val="24"/>
                <w:szCs w:val="24"/>
              </w:rPr>
              <w:t xml:space="preserve">Notulen laatste vergadering </w:t>
            </w:r>
          </w:p>
          <w:p w14:paraId="370851AE" w14:textId="77777777" w:rsidR="003675EF" w:rsidRDefault="003675EF" w:rsidP="00567FA1">
            <w:pPr>
              <w:pStyle w:val="Geenafstand"/>
              <w:rPr>
                <w:sz w:val="16"/>
                <w:szCs w:val="16"/>
              </w:rPr>
            </w:pPr>
            <w:r>
              <w:t xml:space="preserve">De notulen van 15 november 2022 worden </w:t>
            </w:r>
            <w:r w:rsidRPr="007D7C45">
              <w:t>goedgekeurd</w:t>
            </w:r>
            <w:r>
              <w:rPr>
                <w:sz w:val="16"/>
                <w:szCs w:val="16"/>
              </w:rPr>
              <w:t>.</w:t>
            </w:r>
          </w:p>
          <w:p w14:paraId="55325DDF" w14:textId="77777777" w:rsidR="003675EF" w:rsidRPr="007D7C45" w:rsidRDefault="003675EF" w:rsidP="00567FA1">
            <w:pPr>
              <w:pStyle w:val="Geenafstand"/>
              <w:rPr>
                <w:sz w:val="16"/>
                <w:szCs w:val="16"/>
              </w:rPr>
            </w:pPr>
          </w:p>
          <w:p w14:paraId="08480FCD" w14:textId="77777777" w:rsidR="003675EF" w:rsidRDefault="003675EF" w:rsidP="003675EF">
            <w:pPr>
              <w:pStyle w:val="Geenafstand"/>
              <w:numPr>
                <w:ilvl w:val="0"/>
                <w:numId w:val="2"/>
              </w:numPr>
              <w:ind w:left="320" w:hanging="320"/>
              <w:rPr>
                <w:b/>
                <w:bCs/>
                <w:sz w:val="24"/>
                <w:szCs w:val="24"/>
              </w:rPr>
            </w:pPr>
            <w:r w:rsidRPr="007D7C45">
              <w:rPr>
                <w:b/>
                <w:bCs/>
                <w:sz w:val="24"/>
                <w:szCs w:val="24"/>
              </w:rPr>
              <w:t xml:space="preserve">Actiepunten </w:t>
            </w:r>
          </w:p>
          <w:p w14:paraId="4F92F281" w14:textId="77777777" w:rsidR="003675EF" w:rsidRDefault="003675EF" w:rsidP="00567FA1">
            <w:pPr>
              <w:pStyle w:val="Geenafstand"/>
            </w:pPr>
            <w:r>
              <w:t>Rioollucht bijgebouw/gymzaal: even leek het alsof de geur verdwenen was, maar dit bleek niet het geval. Marloes heeft navraag gedaan. Vermoedelijk heeft de gemeente in de zomervakantie wel iets gedaan om het op te lossen.</w:t>
            </w:r>
          </w:p>
          <w:p w14:paraId="536E2032" w14:textId="77777777" w:rsidR="003675EF" w:rsidRPr="007D7C45" w:rsidRDefault="003675EF" w:rsidP="00567FA1">
            <w:pPr>
              <w:pStyle w:val="Geenafstand"/>
            </w:pPr>
            <w:r>
              <w:t>Marloes heeft aangegeven dat de geur nog wel aanwezig is en of er toch nog een keer naar gekeken kan worden.</w:t>
            </w:r>
          </w:p>
        </w:tc>
        <w:tc>
          <w:tcPr>
            <w:tcW w:w="1270" w:type="dxa"/>
          </w:tcPr>
          <w:p w14:paraId="42D5F621" w14:textId="77777777" w:rsidR="003675EF" w:rsidRDefault="003675EF" w:rsidP="00567FA1">
            <w:pPr>
              <w:jc w:val="center"/>
            </w:pPr>
            <w:r>
              <w:t>19:30</w:t>
            </w:r>
          </w:p>
        </w:tc>
      </w:tr>
      <w:tr w:rsidR="003675EF" w14:paraId="7D97B844" w14:textId="77777777" w:rsidTr="00567FA1">
        <w:trPr>
          <w:trHeight w:val="1561"/>
        </w:trPr>
        <w:tc>
          <w:tcPr>
            <w:tcW w:w="988" w:type="dxa"/>
            <w:tcBorders>
              <w:bottom w:val="single" w:sz="4" w:space="0" w:color="auto"/>
            </w:tcBorders>
          </w:tcPr>
          <w:p w14:paraId="10CBAB65" w14:textId="77777777" w:rsidR="003675EF" w:rsidRDefault="003675EF" w:rsidP="00567FA1">
            <w:pPr>
              <w:jc w:val="center"/>
            </w:pPr>
            <w:r>
              <w:t>2</w:t>
            </w:r>
          </w:p>
        </w:tc>
        <w:tc>
          <w:tcPr>
            <w:tcW w:w="6804" w:type="dxa"/>
            <w:tcBorders>
              <w:bottom w:val="single" w:sz="4" w:space="0" w:color="auto"/>
            </w:tcBorders>
          </w:tcPr>
          <w:p w14:paraId="707B068C" w14:textId="77777777" w:rsidR="003675EF" w:rsidRDefault="003675EF" w:rsidP="00567FA1">
            <w:pPr>
              <w:rPr>
                <w:b/>
                <w:sz w:val="28"/>
                <w:szCs w:val="28"/>
              </w:rPr>
            </w:pPr>
            <w:r>
              <w:rPr>
                <w:b/>
                <w:sz w:val="28"/>
                <w:szCs w:val="28"/>
              </w:rPr>
              <w:t>Mededelingen vanuit het bestuur</w:t>
            </w:r>
          </w:p>
          <w:p w14:paraId="3AB7264A" w14:textId="77777777" w:rsidR="003675EF" w:rsidRDefault="003675EF" w:rsidP="003675EF">
            <w:pPr>
              <w:pStyle w:val="Geenafstand"/>
              <w:numPr>
                <w:ilvl w:val="0"/>
                <w:numId w:val="2"/>
              </w:numPr>
              <w:ind w:left="320"/>
              <w:rPr>
                <w:b/>
                <w:bCs/>
                <w:sz w:val="24"/>
                <w:szCs w:val="24"/>
              </w:rPr>
            </w:pPr>
            <w:r w:rsidRPr="007D7C45">
              <w:rPr>
                <w:b/>
                <w:bCs/>
                <w:sz w:val="24"/>
                <w:szCs w:val="24"/>
              </w:rPr>
              <w:t>Verbouwing</w:t>
            </w:r>
          </w:p>
          <w:p w14:paraId="1F44C16C" w14:textId="77777777" w:rsidR="003675EF" w:rsidRDefault="003675EF" w:rsidP="00567FA1">
            <w:pPr>
              <w:pStyle w:val="Geenafstand"/>
              <w:ind w:left="-40"/>
            </w:pPr>
            <w:r>
              <w:t>Op donderdag 26 januari komen twee verschillende aannemers een presentatie geven. De ‘planning’ zal een belangrijk onderdeel zijn van de presentatie. De Catamaran zal ook bij deze presentaties aanwezig zijn, aangezien zij ook een aannemer nodig hebben.</w:t>
            </w:r>
          </w:p>
          <w:p w14:paraId="2BBD0C3A" w14:textId="77777777" w:rsidR="003675EF" w:rsidRDefault="003675EF" w:rsidP="00567FA1">
            <w:pPr>
              <w:pStyle w:val="Geenafstand"/>
              <w:ind w:left="-40"/>
            </w:pPr>
            <w:r>
              <w:t xml:space="preserve">De wens vanuit het bestuur is om met één aannemer in zee te gaan, indien mogelijk. </w:t>
            </w:r>
          </w:p>
          <w:p w14:paraId="0E8AC532" w14:textId="77777777" w:rsidR="003675EF" w:rsidRPr="008E0F74" w:rsidRDefault="003675EF" w:rsidP="00567FA1">
            <w:pPr>
              <w:pStyle w:val="Geenafstand"/>
              <w:ind w:left="-40"/>
              <w:rPr>
                <w:sz w:val="16"/>
                <w:szCs w:val="16"/>
              </w:rPr>
            </w:pPr>
          </w:p>
          <w:p w14:paraId="7CBBC482" w14:textId="77777777" w:rsidR="003675EF" w:rsidRDefault="003675EF" w:rsidP="00567FA1">
            <w:pPr>
              <w:pStyle w:val="Geenafstand"/>
              <w:ind w:left="-40"/>
            </w:pPr>
            <w:r>
              <w:t>De binnenhuisarchitect heeft een plan gemaakt gebaseerd op “zo goedkoop mogelijk’. Dit zou betekenen dat het schilderwerk niet wordt meegenomen qua werkzaamheden.  Er is echter een positieve ontwikkeling met betrekking tot de begroting, wat zou betekenen dat er meer geld voor de verbouwing binnen beschikbaar is en het schilderwerk wel meegenomen kan worden in de werkzaamheden.</w:t>
            </w:r>
          </w:p>
          <w:p w14:paraId="4A6EBC04" w14:textId="77777777" w:rsidR="003675EF" w:rsidRDefault="003675EF" w:rsidP="00567FA1">
            <w:pPr>
              <w:pStyle w:val="Geenafstand"/>
              <w:ind w:left="-40"/>
            </w:pPr>
            <w:r>
              <w:t>Hierover volgt nog een gesprek.</w:t>
            </w:r>
          </w:p>
          <w:p w14:paraId="152FCAFC" w14:textId="77777777" w:rsidR="003675EF" w:rsidRPr="008661C7" w:rsidRDefault="003675EF" w:rsidP="00567FA1">
            <w:pPr>
              <w:pStyle w:val="Geenafstand"/>
              <w:ind w:left="-40"/>
              <w:rPr>
                <w:sz w:val="16"/>
                <w:szCs w:val="16"/>
              </w:rPr>
            </w:pPr>
          </w:p>
          <w:p w14:paraId="658ADDBE" w14:textId="77777777" w:rsidR="003675EF" w:rsidRDefault="003675EF" w:rsidP="003675EF">
            <w:pPr>
              <w:pStyle w:val="Geenafstand"/>
              <w:numPr>
                <w:ilvl w:val="0"/>
                <w:numId w:val="2"/>
              </w:numPr>
              <w:ind w:left="320"/>
              <w:rPr>
                <w:b/>
                <w:bCs/>
                <w:sz w:val="24"/>
                <w:szCs w:val="24"/>
              </w:rPr>
            </w:pPr>
            <w:r w:rsidRPr="007D7C45">
              <w:rPr>
                <w:b/>
                <w:bCs/>
                <w:sz w:val="24"/>
                <w:szCs w:val="24"/>
              </w:rPr>
              <w:t>Personeel</w:t>
            </w:r>
          </w:p>
          <w:p w14:paraId="1B69A4B5" w14:textId="77777777" w:rsidR="003675EF" w:rsidRDefault="003675EF" w:rsidP="003675EF">
            <w:pPr>
              <w:pStyle w:val="Geenafstand"/>
              <w:numPr>
                <w:ilvl w:val="0"/>
                <w:numId w:val="3"/>
              </w:numPr>
              <w:ind w:left="320" w:hanging="320"/>
            </w:pPr>
            <w:r>
              <w:t>Mariska neemt ouderschapsverlof op en zal na de meivakantie terugkeren op school.</w:t>
            </w:r>
          </w:p>
          <w:p w14:paraId="3EE06FB2" w14:textId="77777777" w:rsidR="003675EF" w:rsidRDefault="003675EF" w:rsidP="003675EF">
            <w:pPr>
              <w:pStyle w:val="Geenafstand"/>
              <w:numPr>
                <w:ilvl w:val="0"/>
                <w:numId w:val="3"/>
              </w:numPr>
              <w:ind w:left="320"/>
            </w:pPr>
            <w:r>
              <w:t>Dianne is bevallen van Anna Roos.</w:t>
            </w:r>
          </w:p>
          <w:p w14:paraId="4329E57E" w14:textId="77777777" w:rsidR="003675EF" w:rsidRDefault="003675EF" w:rsidP="003675EF">
            <w:pPr>
              <w:pStyle w:val="Geenafstand"/>
              <w:numPr>
                <w:ilvl w:val="0"/>
                <w:numId w:val="3"/>
              </w:numPr>
              <w:ind w:left="320"/>
            </w:pPr>
            <w:r>
              <w:t>Op de dinsdag is er in groep 7a vervanging gevonden voor Dianne</w:t>
            </w:r>
          </w:p>
          <w:p w14:paraId="3955E6D8" w14:textId="77777777" w:rsidR="003675EF" w:rsidRDefault="003675EF" w:rsidP="003675EF">
            <w:pPr>
              <w:pStyle w:val="Geenafstand"/>
              <w:numPr>
                <w:ilvl w:val="0"/>
                <w:numId w:val="3"/>
              </w:numPr>
              <w:ind w:left="320"/>
            </w:pPr>
            <w:r>
              <w:t xml:space="preserve">IB: Kelly is gestart als Ib’er. Thea is ook nog als interim op school werkzaam als Ib’er </w:t>
            </w:r>
          </w:p>
          <w:p w14:paraId="2F85BEAB" w14:textId="77777777" w:rsidR="003675EF" w:rsidRPr="008E0F74" w:rsidRDefault="003675EF" w:rsidP="00567FA1">
            <w:pPr>
              <w:pStyle w:val="Geenafstand"/>
              <w:ind w:left="320"/>
              <w:rPr>
                <w:sz w:val="16"/>
                <w:szCs w:val="16"/>
              </w:rPr>
            </w:pPr>
          </w:p>
          <w:p w14:paraId="38F06390" w14:textId="77777777" w:rsidR="003675EF" w:rsidRDefault="003675EF" w:rsidP="003675EF">
            <w:pPr>
              <w:pStyle w:val="Geenafstand"/>
              <w:numPr>
                <w:ilvl w:val="0"/>
                <w:numId w:val="2"/>
              </w:numPr>
              <w:ind w:left="320"/>
              <w:rPr>
                <w:b/>
                <w:bCs/>
                <w:sz w:val="24"/>
                <w:szCs w:val="24"/>
              </w:rPr>
            </w:pPr>
            <w:r w:rsidRPr="007D7C45">
              <w:rPr>
                <w:b/>
                <w:bCs/>
                <w:sz w:val="24"/>
                <w:szCs w:val="24"/>
              </w:rPr>
              <w:t>Nieuwsbrief</w:t>
            </w:r>
          </w:p>
          <w:p w14:paraId="7928630D" w14:textId="77777777" w:rsidR="003675EF" w:rsidRDefault="003675EF" w:rsidP="00567FA1">
            <w:pPr>
              <w:pStyle w:val="Geenafstand"/>
              <w:ind w:left="-40"/>
            </w:pPr>
            <w:r>
              <w:t xml:space="preserve">De volgende nieuwsbrief komt eind deze week of begin volgende week. In principe komt er elke maand een nieuwe nieuwsbrief. </w:t>
            </w:r>
          </w:p>
          <w:p w14:paraId="1D6CDE77" w14:textId="77777777" w:rsidR="003675EF" w:rsidRDefault="003675EF" w:rsidP="00567FA1">
            <w:pPr>
              <w:pStyle w:val="Geenafstand"/>
              <w:ind w:left="-40"/>
              <w:rPr>
                <w:b/>
                <w:bCs/>
                <w:sz w:val="16"/>
                <w:szCs w:val="16"/>
              </w:rPr>
            </w:pPr>
          </w:p>
          <w:p w14:paraId="749F2EB4" w14:textId="77777777" w:rsidR="003675EF" w:rsidRDefault="003675EF" w:rsidP="00567FA1">
            <w:pPr>
              <w:pStyle w:val="Geenafstand"/>
              <w:ind w:left="-40"/>
              <w:rPr>
                <w:b/>
                <w:bCs/>
                <w:sz w:val="16"/>
                <w:szCs w:val="16"/>
              </w:rPr>
            </w:pPr>
          </w:p>
          <w:p w14:paraId="19CFA76E" w14:textId="77777777" w:rsidR="003675EF" w:rsidRDefault="003675EF" w:rsidP="00567FA1">
            <w:pPr>
              <w:pStyle w:val="Geenafstand"/>
              <w:ind w:left="-40"/>
              <w:rPr>
                <w:b/>
                <w:bCs/>
                <w:sz w:val="16"/>
                <w:szCs w:val="16"/>
              </w:rPr>
            </w:pPr>
          </w:p>
          <w:p w14:paraId="4E56DA23" w14:textId="77777777" w:rsidR="003675EF" w:rsidRPr="008E0F74" w:rsidRDefault="003675EF" w:rsidP="00567FA1">
            <w:pPr>
              <w:pStyle w:val="Geenafstand"/>
              <w:ind w:left="-40"/>
              <w:rPr>
                <w:b/>
                <w:bCs/>
                <w:sz w:val="16"/>
                <w:szCs w:val="16"/>
              </w:rPr>
            </w:pPr>
          </w:p>
          <w:p w14:paraId="74FB4CE0" w14:textId="77777777" w:rsidR="003675EF" w:rsidRDefault="003675EF" w:rsidP="003675EF">
            <w:pPr>
              <w:pStyle w:val="Geenafstand"/>
              <w:numPr>
                <w:ilvl w:val="0"/>
                <w:numId w:val="2"/>
              </w:numPr>
              <w:ind w:left="320"/>
              <w:rPr>
                <w:b/>
                <w:bCs/>
                <w:sz w:val="24"/>
                <w:szCs w:val="24"/>
              </w:rPr>
            </w:pPr>
            <w:r>
              <w:rPr>
                <w:b/>
                <w:bCs/>
                <w:sz w:val="24"/>
                <w:szCs w:val="24"/>
              </w:rPr>
              <w:lastRenderedPageBreak/>
              <w:t>Smoelenboek</w:t>
            </w:r>
          </w:p>
          <w:p w14:paraId="67C1173F" w14:textId="77777777" w:rsidR="003675EF" w:rsidRDefault="003675EF" w:rsidP="00567FA1">
            <w:pPr>
              <w:pStyle w:val="Geenafstand"/>
            </w:pPr>
            <w:r>
              <w:t>Met betrekking tot een eventueel smoelenboek van het personeel is er een inventarisatie geweest onder de leerkrachten.</w:t>
            </w:r>
          </w:p>
          <w:p w14:paraId="75A5BF0C" w14:textId="77777777" w:rsidR="003675EF" w:rsidRDefault="003675EF" w:rsidP="00567FA1">
            <w:pPr>
              <w:pStyle w:val="Geenafstand"/>
            </w:pPr>
            <w:r>
              <w:t>Voor volgend jaar zal er een Smoelenboek komen.</w:t>
            </w:r>
          </w:p>
          <w:p w14:paraId="729F3687" w14:textId="77777777" w:rsidR="003675EF" w:rsidRDefault="003675EF" w:rsidP="00567FA1">
            <w:pPr>
              <w:pStyle w:val="Geenafstand"/>
            </w:pPr>
            <w:r>
              <w:t>Marloes zal nog met enkele leerkrachten die geen volmondig ‘ja’ hebben gezegd, hierover spreken.</w:t>
            </w:r>
          </w:p>
          <w:p w14:paraId="60FBCCF5" w14:textId="77777777" w:rsidR="003675EF" w:rsidRDefault="003675EF" w:rsidP="00567FA1">
            <w:pPr>
              <w:pStyle w:val="Geenafstand"/>
            </w:pPr>
            <w:r>
              <w:t>Er wordt nog gekeken naar het format.</w:t>
            </w:r>
          </w:p>
          <w:p w14:paraId="36F2ACD8" w14:textId="77777777" w:rsidR="003675EF" w:rsidRPr="008E0F74" w:rsidRDefault="003675EF" w:rsidP="00567FA1">
            <w:pPr>
              <w:pStyle w:val="Geenafstand"/>
              <w:ind w:left="-40"/>
              <w:rPr>
                <w:b/>
                <w:bCs/>
                <w:sz w:val="16"/>
                <w:szCs w:val="16"/>
              </w:rPr>
            </w:pPr>
          </w:p>
          <w:p w14:paraId="16DDAC25" w14:textId="77777777" w:rsidR="003675EF" w:rsidRDefault="003675EF" w:rsidP="003675EF">
            <w:pPr>
              <w:pStyle w:val="Geenafstand"/>
              <w:numPr>
                <w:ilvl w:val="0"/>
                <w:numId w:val="2"/>
              </w:numPr>
              <w:ind w:left="320"/>
              <w:rPr>
                <w:b/>
                <w:bCs/>
                <w:sz w:val="24"/>
                <w:szCs w:val="24"/>
              </w:rPr>
            </w:pPr>
            <w:r>
              <w:rPr>
                <w:b/>
                <w:bCs/>
                <w:sz w:val="24"/>
                <w:szCs w:val="24"/>
              </w:rPr>
              <w:t>Rapportgesprekken</w:t>
            </w:r>
          </w:p>
          <w:p w14:paraId="5121BA78" w14:textId="77777777" w:rsidR="003675EF" w:rsidRDefault="003675EF" w:rsidP="00567FA1">
            <w:pPr>
              <w:pStyle w:val="Geenafstand"/>
            </w:pPr>
            <w:r>
              <w:t>Voor dit moment is er besloten om geen leerlingen bij het rapportgesprek aanwezig te laten zijn.</w:t>
            </w:r>
          </w:p>
          <w:p w14:paraId="15FB5BD2" w14:textId="77777777" w:rsidR="003675EF" w:rsidRDefault="003675EF" w:rsidP="00567FA1">
            <w:pPr>
              <w:pStyle w:val="Geenafstand"/>
            </w:pPr>
            <w:r>
              <w:t>Dit geldt ook voor de adviesgesprekken in groep 8</w:t>
            </w:r>
          </w:p>
          <w:p w14:paraId="66FE530A" w14:textId="77777777" w:rsidR="003675EF" w:rsidRDefault="003675EF" w:rsidP="00567FA1">
            <w:pPr>
              <w:pStyle w:val="Geenafstand"/>
            </w:pPr>
            <w:r>
              <w:t>Er wordt gekeken naar wat de voorwaarden (moeten) zijn, mocht dit in een bepaalde situatie wel gewenst zijn.</w:t>
            </w:r>
          </w:p>
          <w:p w14:paraId="45C498F9" w14:textId="77777777" w:rsidR="003675EF" w:rsidRDefault="003675EF" w:rsidP="00567FA1">
            <w:pPr>
              <w:pStyle w:val="Geenafstand"/>
            </w:pPr>
            <w:r>
              <w:t xml:space="preserve">Waarbij rekening gehouden moet worden met de visie en het geen ‘losse flodder’ moet zijn. </w:t>
            </w:r>
          </w:p>
          <w:p w14:paraId="222D6957" w14:textId="77777777" w:rsidR="003675EF" w:rsidRPr="009371CE" w:rsidRDefault="003675EF" w:rsidP="00567FA1">
            <w:pPr>
              <w:pStyle w:val="Geenafstand"/>
            </w:pPr>
          </w:p>
        </w:tc>
        <w:tc>
          <w:tcPr>
            <w:tcW w:w="1270" w:type="dxa"/>
            <w:tcBorders>
              <w:bottom w:val="single" w:sz="4" w:space="0" w:color="auto"/>
            </w:tcBorders>
          </w:tcPr>
          <w:p w14:paraId="432F0320" w14:textId="77777777" w:rsidR="003675EF" w:rsidRDefault="003675EF" w:rsidP="00567FA1">
            <w:pPr>
              <w:jc w:val="center"/>
            </w:pPr>
          </w:p>
        </w:tc>
      </w:tr>
      <w:tr w:rsidR="003675EF" w14:paraId="39DDA42D" w14:textId="77777777" w:rsidTr="00567FA1">
        <w:trPr>
          <w:trHeight w:val="1580"/>
        </w:trPr>
        <w:tc>
          <w:tcPr>
            <w:tcW w:w="988" w:type="dxa"/>
            <w:tcBorders>
              <w:top w:val="single" w:sz="4" w:space="0" w:color="auto"/>
              <w:bottom w:val="single" w:sz="4" w:space="0" w:color="auto"/>
            </w:tcBorders>
          </w:tcPr>
          <w:p w14:paraId="4084FA25" w14:textId="77777777" w:rsidR="003675EF" w:rsidRDefault="003675EF" w:rsidP="00567FA1">
            <w:pPr>
              <w:jc w:val="center"/>
            </w:pPr>
            <w:r>
              <w:t>3</w:t>
            </w:r>
          </w:p>
        </w:tc>
        <w:tc>
          <w:tcPr>
            <w:tcW w:w="6804" w:type="dxa"/>
            <w:tcBorders>
              <w:top w:val="single" w:sz="4" w:space="0" w:color="auto"/>
              <w:bottom w:val="single" w:sz="4" w:space="0" w:color="auto"/>
            </w:tcBorders>
          </w:tcPr>
          <w:p w14:paraId="487D3794" w14:textId="77777777" w:rsidR="003675EF" w:rsidRPr="00851933" w:rsidRDefault="003675EF" w:rsidP="00567FA1">
            <w:pPr>
              <w:rPr>
                <w:b/>
                <w:sz w:val="28"/>
                <w:szCs w:val="28"/>
              </w:rPr>
            </w:pPr>
            <w:r w:rsidRPr="00851933">
              <w:rPr>
                <w:b/>
                <w:sz w:val="28"/>
                <w:szCs w:val="28"/>
              </w:rPr>
              <w:t>Beleidsstukken</w:t>
            </w:r>
          </w:p>
          <w:p w14:paraId="06CA1651" w14:textId="77777777" w:rsidR="003675EF" w:rsidRDefault="003675EF" w:rsidP="003675EF">
            <w:pPr>
              <w:pStyle w:val="Geenafstand"/>
              <w:numPr>
                <w:ilvl w:val="0"/>
                <w:numId w:val="4"/>
              </w:numPr>
              <w:ind w:left="320"/>
              <w:rPr>
                <w:b/>
                <w:bCs/>
                <w:sz w:val="24"/>
                <w:szCs w:val="24"/>
              </w:rPr>
            </w:pPr>
            <w:r w:rsidRPr="009371CE">
              <w:rPr>
                <w:b/>
                <w:bCs/>
                <w:sz w:val="24"/>
                <w:szCs w:val="24"/>
              </w:rPr>
              <w:t>Werkverdelingsplan</w:t>
            </w:r>
          </w:p>
          <w:p w14:paraId="11C6C3F9" w14:textId="77777777" w:rsidR="003675EF" w:rsidRDefault="003675EF" w:rsidP="00567FA1">
            <w:pPr>
              <w:pStyle w:val="Geenafstand"/>
              <w:ind w:left="-40"/>
            </w:pPr>
            <w:r>
              <w:t>Het werkverdelingsplan wordt vanavond afgerond. Vervolgens gaat het plan naar de PMR en daarna naar de MR om te bespreken.</w:t>
            </w:r>
          </w:p>
          <w:p w14:paraId="1158D0D2" w14:textId="77777777" w:rsidR="003675EF" w:rsidRPr="009371CE" w:rsidRDefault="003675EF" w:rsidP="00567FA1">
            <w:pPr>
              <w:pStyle w:val="Geenafstand"/>
              <w:ind w:left="-40"/>
              <w:rPr>
                <w:sz w:val="16"/>
                <w:szCs w:val="16"/>
              </w:rPr>
            </w:pPr>
          </w:p>
          <w:p w14:paraId="174FC5F5" w14:textId="77777777" w:rsidR="003675EF" w:rsidRDefault="003675EF" w:rsidP="003675EF">
            <w:pPr>
              <w:pStyle w:val="Geenafstand"/>
              <w:numPr>
                <w:ilvl w:val="0"/>
                <w:numId w:val="4"/>
              </w:numPr>
              <w:ind w:left="320"/>
              <w:rPr>
                <w:b/>
                <w:bCs/>
                <w:sz w:val="24"/>
                <w:szCs w:val="24"/>
              </w:rPr>
            </w:pPr>
            <w:r>
              <w:rPr>
                <w:b/>
                <w:bCs/>
                <w:sz w:val="24"/>
                <w:szCs w:val="24"/>
              </w:rPr>
              <w:t>Jaar</w:t>
            </w:r>
            <w:r w:rsidRPr="009371CE">
              <w:rPr>
                <w:b/>
                <w:bCs/>
                <w:sz w:val="24"/>
                <w:szCs w:val="24"/>
              </w:rPr>
              <w:t>plan</w:t>
            </w:r>
          </w:p>
          <w:p w14:paraId="6A6A0E49" w14:textId="77777777" w:rsidR="003675EF" w:rsidRDefault="003675EF" w:rsidP="00567FA1">
            <w:pPr>
              <w:pStyle w:val="Geenafstand"/>
              <w:ind w:left="-40"/>
            </w:pPr>
            <w:r>
              <w:t>Er zijn geen vragen over het jaarplan.</w:t>
            </w:r>
          </w:p>
          <w:p w14:paraId="01B2EEE6" w14:textId="77777777" w:rsidR="003675EF" w:rsidRDefault="003675EF" w:rsidP="00567FA1">
            <w:pPr>
              <w:pStyle w:val="Geenafstand"/>
              <w:ind w:left="-40"/>
            </w:pPr>
            <w:r>
              <w:t>OG=ontwikkelgroep</w:t>
            </w:r>
          </w:p>
          <w:p w14:paraId="4883A201" w14:textId="77777777" w:rsidR="003675EF" w:rsidRDefault="003675EF" w:rsidP="00567FA1">
            <w:pPr>
              <w:pStyle w:val="Geenafstand"/>
              <w:ind w:left="-40"/>
            </w:pPr>
            <w:r>
              <w:t>Er is hard gewerkt met elkaar.</w:t>
            </w:r>
          </w:p>
          <w:p w14:paraId="7CEADFE5" w14:textId="77777777" w:rsidR="003675EF" w:rsidRDefault="003675EF" w:rsidP="00567FA1">
            <w:pPr>
              <w:pStyle w:val="Geenafstand"/>
              <w:ind w:left="-40"/>
            </w:pPr>
            <w:r>
              <w:t xml:space="preserve">Wat is de visie? Innovatie en ontwikkeling staan centraal. Het is een proces om dat vorm te geven. Het moet niet te gedetailleerd zijn en een rode draad zijn bij alles wat er in de school gebeurt. Focus ligt vooral op onderwijs in de klas. </w:t>
            </w:r>
          </w:p>
          <w:p w14:paraId="599C5BBC" w14:textId="77777777" w:rsidR="003675EF" w:rsidRPr="005E53F7" w:rsidRDefault="003675EF" w:rsidP="00567FA1">
            <w:pPr>
              <w:pStyle w:val="Geenafstand"/>
              <w:ind w:left="-40"/>
              <w:rPr>
                <w:sz w:val="16"/>
                <w:szCs w:val="16"/>
              </w:rPr>
            </w:pPr>
          </w:p>
          <w:p w14:paraId="5E782BC3" w14:textId="77777777" w:rsidR="003675EF" w:rsidRDefault="003675EF" w:rsidP="003675EF">
            <w:pPr>
              <w:pStyle w:val="Geenafstand"/>
              <w:numPr>
                <w:ilvl w:val="0"/>
                <w:numId w:val="4"/>
              </w:numPr>
              <w:ind w:left="320"/>
              <w:rPr>
                <w:b/>
                <w:bCs/>
                <w:sz w:val="24"/>
                <w:szCs w:val="24"/>
              </w:rPr>
            </w:pPr>
            <w:r>
              <w:rPr>
                <w:b/>
                <w:bCs/>
                <w:sz w:val="24"/>
                <w:szCs w:val="24"/>
              </w:rPr>
              <w:t>Begroting</w:t>
            </w:r>
          </w:p>
          <w:p w14:paraId="4333CA55" w14:textId="77777777" w:rsidR="003675EF" w:rsidRDefault="003675EF" w:rsidP="00567FA1">
            <w:pPr>
              <w:pStyle w:val="Geenafstand"/>
              <w:ind w:left="-40"/>
            </w:pPr>
            <w:r>
              <w:t xml:space="preserve">Marloes heeft een pittig gesprek gehad met het bestuur over hoe de geldstroom wordt bepaald vanuit </w:t>
            </w:r>
            <w:proofErr w:type="spellStart"/>
            <w:r>
              <w:t>Blick</w:t>
            </w:r>
            <w:proofErr w:type="spellEnd"/>
            <w:r>
              <w:t xml:space="preserve">, vooral met betrekking tot de ‘over-formatie’. Marloes gaat zich inzetten om NPO-gelden terug te krijgen die nu gebruikt worden voor formatiekosten, terwijl er op de reguliere rekening geld is om dit te bekostigen. </w:t>
            </w:r>
          </w:p>
          <w:p w14:paraId="34E5E756" w14:textId="77777777" w:rsidR="003675EF" w:rsidRPr="005E53F7" w:rsidRDefault="003675EF" w:rsidP="00567FA1">
            <w:pPr>
              <w:pStyle w:val="Geenafstand"/>
              <w:ind w:left="-40"/>
              <w:rPr>
                <w:b/>
                <w:bCs/>
                <w:sz w:val="16"/>
                <w:szCs w:val="16"/>
              </w:rPr>
            </w:pPr>
          </w:p>
          <w:p w14:paraId="72E89A84" w14:textId="77777777" w:rsidR="003675EF" w:rsidRDefault="003675EF" w:rsidP="003675EF">
            <w:pPr>
              <w:pStyle w:val="Geenafstand"/>
              <w:numPr>
                <w:ilvl w:val="0"/>
                <w:numId w:val="4"/>
              </w:numPr>
              <w:ind w:left="320"/>
              <w:rPr>
                <w:b/>
                <w:bCs/>
                <w:sz w:val="24"/>
                <w:szCs w:val="24"/>
              </w:rPr>
            </w:pPr>
            <w:r>
              <w:rPr>
                <w:b/>
                <w:bCs/>
                <w:sz w:val="24"/>
                <w:szCs w:val="24"/>
              </w:rPr>
              <w:t>Veiligheidsplan</w:t>
            </w:r>
          </w:p>
          <w:p w14:paraId="607CB6B5" w14:textId="77777777" w:rsidR="003675EF" w:rsidRDefault="003675EF" w:rsidP="00567FA1">
            <w:pPr>
              <w:pStyle w:val="Geenafstand"/>
              <w:ind w:left="-40"/>
            </w:pPr>
            <w:r>
              <w:t>Sjaak en Mariska hebben een rondje door de school gedaan om te kijken naar de punten in het Veiligheidsplan.</w:t>
            </w:r>
          </w:p>
          <w:p w14:paraId="2B7A283B" w14:textId="77777777" w:rsidR="003675EF" w:rsidRDefault="003675EF" w:rsidP="00567FA1">
            <w:pPr>
              <w:pStyle w:val="Geenafstand"/>
              <w:ind w:left="-40"/>
            </w:pPr>
            <w:r>
              <w:t xml:space="preserve">Zij gaan ook op cursus over hoe/wat/de inhoud van het veiligheidsplan. Dit is een cursus die </w:t>
            </w:r>
            <w:proofErr w:type="spellStart"/>
            <w:r>
              <w:t>Blick</w:t>
            </w:r>
            <w:proofErr w:type="spellEnd"/>
            <w:r>
              <w:t>-breed wordt aangeboden.</w:t>
            </w:r>
          </w:p>
          <w:p w14:paraId="0866172F" w14:textId="77777777" w:rsidR="003675EF" w:rsidRDefault="003675EF" w:rsidP="00567FA1">
            <w:pPr>
              <w:pStyle w:val="Geenafstand"/>
              <w:ind w:left="-40"/>
            </w:pPr>
            <w:r>
              <w:t>Zodra het plan geschreven is, wordt dit punt weer behandeld.</w:t>
            </w:r>
          </w:p>
          <w:p w14:paraId="4F941EF2" w14:textId="77777777" w:rsidR="003675EF" w:rsidRPr="005E53F7" w:rsidRDefault="003675EF" w:rsidP="00567FA1">
            <w:pPr>
              <w:pStyle w:val="Geenafstand"/>
              <w:ind w:left="-40"/>
              <w:rPr>
                <w:sz w:val="16"/>
                <w:szCs w:val="16"/>
              </w:rPr>
            </w:pPr>
          </w:p>
          <w:p w14:paraId="0073FE96" w14:textId="77777777" w:rsidR="003675EF" w:rsidRDefault="003675EF" w:rsidP="003675EF">
            <w:pPr>
              <w:pStyle w:val="Geenafstand"/>
              <w:numPr>
                <w:ilvl w:val="0"/>
                <w:numId w:val="4"/>
              </w:numPr>
              <w:ind w:left="318"/>
              <w:rPr>
                <w:b/>
                <w:bCs/>
                <w:sz w:val="24"/>
                <w:szCs w:val="24"/>
              </w:rPr>
            </w:pPr>
            <w:r w:rsidRPr="005E53F7">
              <w:rPr>
                <w:b/>
                <w:bCs/>
                <w:sz w:val="24"/>
                <w:szCs w:val="24"/>
              </w:rPr>
              <w:t>Protocol Verzuim</w:t>
            </w:r>
          </w:p>
          <w:p w14:paraId="7CFA7DB5" w14:textId="77777777" w:rsidR="003675EF" w:rsidRDefault="003675EF" w:rsidP="00567FA1">
            <w:pPr>
              <w:pStyle w:val="Geenafstand"/>
              <w:ind w:left="-42"/>
            </w:pPr>
            <w:r>
              <w:t>Een aantal punten uit dit protocol moet nog besproken worden. Daarna stuurt Sandy het protocol ter kennisgeving naar de MR. Wanneer dit is afgerond, wordt het protocol naar ouders gestuurd.</w:t>
            </w:r>
          </w:p>
          <w:p w14:paraId="30B571F5" w14:textId="77777777" w:rsidR="003675EF" w:rsidRDefault="003675EF" w:rsidP="00567FA1">
            <w:pPr>
              <w:pStyle w:val="Geenafstand"/>
              <w:ind w:left="-42"/>
              <w:rPr>
                <w:sz w:val="16"/>
                <w:szCs w:val="16"/>
              </w:rPr>
            </w:pPr>
          </w:p>
          <w:p w14:paraId="3BE183EB" w14:textId="77777777" w:rsidR="003675EF" w:rsidRDefault="003675EF" w:rsidP="00567FA1">
            <w:pPr>
              <w:pStyle w:val="Geenafstand"/>
              <w:ind w:left="-42"/>
              <w:rPr>
                <w:sz w:val="16"/>
                <w:szCs w:val="16"/>
              </w:rPr>
            </w:pPr>
          </w:p>
          <w:p w14:paraId="558EA5E3" w14:textId="77777777" w:rsidR="003675EF" w:rsidRDefault="003675EF" w:rsidP="00567FA1">
            <w:pPr>
              <w:pStyle w:val="Geenafstand"/>
              <w:ind w:left="-42"/>
              <w:rPr>
                <w:sz w:val="16"/>
                <w:szCs w:val="16"/>
              </w:rPr>
            </w:pPr>
          </w:p>
          <w:p w14:paraId="5C7ED54C" w14:textId="77777777" w:rsidR="003675EF" w:rsidRPr="005E53F7" w:rsidRDefault="003675EF" w:rsidP="00567FA1">
            <w:pPr>
              <w:pStyle w:val="Geenafstand"/>
              <w:ind w:left="-42"/>
              <w:rPr>
                <w:sz w:val="16"/>
                <w:szCs w:val="16"/>
              </w:rPr>
            </w:pPr>
          </w:p>
          <w:p w14:paraId="08C9AAAA" w14:textId="77777777" w:rsidR="003675EF" w:rsidRPr="001A606A" w:rsidRDefault="003675EF" w:rsidP="003675EF">
            <w:pPr>
              <w:pStyle w:val="Geenafstand"/>
              <w:numPr>
                <w:ilvl w:val="0"/>
                <w:numId w:val="4"/>
              </w:numPr>
              <w:ind w:left="318"/>
              <w:rPr>
                <w:b/>
                <w:bCs/>
                <w:sz w:val="24"/>
                <w:szCs w:val="24"/>
              </w:rPr>
            </w:pPr>
            <w:r w:rsidRPr="001A606A">
              <w:rPr>
                <w:b/>
                <w:bCs/>
                <w:sz w:val="24"/>
                <w:szCs w:val="24"/>
              </w:rPr>
              <w:lastRenderedPageBreak/>
              <w:t>Protocol Grensoverschrijdend gedrag</w:t>
            </w:r>
          </w:p>
          <w:p w14:paraId="3BA4FE5F" w14:textId="77777777" w:rsidR="003675EF" w:rsidRDefault="003675EF" w:rsidP="00567FA1">
            <w:pPr>
              <w:pStyle w:val="Geenafstand"/>
              <w:ind w:left="-42"/>
            </w:pPr>
            <w:r>
              <w:t>Een aantal punten uit dit protocol moet nog besproken worden. Daarna stuurt Sandy het protocol ter kennisgeving naar de MR.</w:t>
            </w:r>
          </w:p>
          <w:p w14:paraId="43BF4858" w14:textId="77777777" w:rsidR="003675EF" w:rsidRDefault="003675EF" w:rsidP="00567FA1">
            <w:pPr>
              <w:pStyle w:val="Geenafstand"/>
              <w:ind w:left="-42"/>
            </w:pPr>
            <w:r>
              <w:t>Dit protocol wordt alleen met een ouder besproken als dit in incidentele gevallen nodig is.</w:t>
            </w:r>
          </w:p>
          <w:p w14:paraId="1C473CE6" w14:textId="77777777" w:rsidR="003675EF" w:rsidRPr="001A606A" w:rsidRDefault="003675EF" w:rsidP="00567FA1">
            <w:pPr>
              <w:pStyle w:val="Geenafstand"/>
              <w:ind w:left="-42"/>
              <w:rPr>
                <w:sz w:val="16"/>
                <w:szCs w:val="16"/>
              </w:rPr>
            </w:pPr>
          </w:p>
          <w:p w14:paraId="73F810BA" w14:textId="77777777" w:rsidR="003675EF" w:rsidRDefault="003675EF" w:rsidP="003675EF">
            <w:pPr>
              <w:pStyle w:val="Geenafstand"/>
              <w:numPr>
                <w:ilvl w:val="0"/>
                <w:numId w:val="4"/>
              </w:numPr>
              <w:ind w:left="318"/>
              <w:rPr>
                <w:b/>
                <w:bCs/>
                <w:sz w:val="24"/>
                <w:szCs w:val="24"/>
              </w:rPr>
            </w:pPr>
            <w:r>
              <w:rPr>
                <w:b/>
                <w:bCs/>
                <w:sz w:val="24"/>
                <w:szCs w:val="24"/>
              </w:rPr>
              <w:t>Schoolregels</w:t>
            </w:r>
          </w:p>
          <w:p w14:paraId="0EA6B339" w14:textId="77777777" w:rsidR="003675EF" w:rsidRPr="001A606A" w:rsidRDefault="003675EF" w:rsidP="00567FA1">
            <w:pPr>
              <w:pStyle w:val="Geenafstand"/>
              <w:ind w:left="-42"/>
            </w:pPr>
            <w:r>
              <w:t>De schoolregels worden eerst in het MT besproken en vervolgens zal de MR daarvan op de hoogte gesteld worden.</w:t>
            </w:r>
          </w:p>
        </w:tc>
        <w:tc>
          <w:tcPr>
            <w:tcW w:w="1270" w:type="dxa"/>
            <w:tcBorders>
              <w:top w:val="single" w:sz="4" w:space="0" w:color="auto"/>
              <w:bottom w:val="single" w:sz="4" w:space="0" w:color="auto"/>
            </w:tcBorders>
          </w:tcPr>
          <w:p w14:paraId="2C364ABB" w14:textId="77777777" w:rsidR="003675EF" w:rsidRDefault="003675EF" w:rsidP="00567FA1">
            <w:pPr>
              <w:jc w:val="center"/>
            </w:pPr>
          </w:p>
        </w:tc>
      </w:tr>
      <w:tr w:rsidR="003675EF" w14:paraId="567E0BA2" w14:textId="77777777" w:rsidTr="00567FA1">
        <w:trPr>
          <w:trHeight w:val="313"/>
        </w:trPr>
        <w:tc>
          <w:tcPr>
            <w:tcW w:w="988" w:type="dxa"/>
            <w:tcBorders>
              <w:top w:val="single" w:sz="4" w:space="0" w:color="auto"/>
            </w:tcBorders>
          </w:tcPr>
          <w:p w14:paraId="06F02DB0" w14:textId="77777777" w:rsidR="003675EF" w:rsidRDefault="003675EF" w:rsidP="00567FA1">
            <w:pPr>
              <w:jc w:val="center"/>
            </w:pPr>
            <w:r>
              <w:t>4</w:t>
            </w:r>
          </w:p>
        </w:tc>
        <w:tc>
          <w:tcPr>
            <w:tcW w:w="6804" w:type="dxa"/>
            <w:tcBorders>
              <w:top w:val="single" w:sz="4" w:space="0" w:color="auto"/>
            </w:tcBorders>
          </w:tcPr>
          <w:p w14:paraId="47157C86" w14:textId="77777777" w:rsidR="003675EF" w:rsidRDefault="003675EF" w:rsidP="00567FA1">
            <w:pPr>
              <w:rPr>
                <w:b/>
                <w:sz w:val="28"/>
                <w:szCs w:val="28"/>
              </w:rPr>
            </w:pPr>
            <w:r>
              <w:rPr>
                <w:b/>
                <w:sz w:val="28"/>
                <w:szCs w:val="28"/>
              </w:rPr>
              <w:t xml:space="preserve">Vragen vanuit OMR </w:t>
            </w:r>
          </w:p>
          <w:p w14:paraId="1E56F461" w14:textId="77777777" w:rsidR="003675EF" w:rsidRPr="001A606A" w:rsidRDefault="003675EF" w:rsidP="003675EF">
            <w:pPr>
              <w:pStyle w:val="Geenafstand"/>
              <w:numPr>
                <w:ilvl w:val="0"/>
                <w:numId w:val="4"/>
              </w:numPr>
              <w:ind w:left="320"/>
              <w:rPr>
                <w:b/>
                <w:sz w:val="28"/>
                <w:szCs w:val="28"/>
              </w:rPr>
            </w:pPr>
            <w:proofErr w:type="gramStart"/>
            <w:r>
              <w:rPr>
                <w:b/>
                <w:sz w:val="24"/>
                <w:szCs w:val="24"/>
              </w:rPr>
              <w:t>Communicatie data</w:t>
            </w:r>
            <w:proofErr w:type="gramEnd"/>
            <w:r>
              <w:rPr>
                <w:b/>
                <w:sz w:val="24"/>
                <w:szCs w:val="24"/>
              </w:rPr>
              <w:t xml:space="preserve"> toetsing</w:t>
            </w:r>
          </w:p>
          <w:p w14:paraId="08E9DC99" w14:textId="77777777" w:rsidR="003675EF" w:rsidRDefault="003675EF" w:rsidP="00567FA1">
            <w:pPr>
              <w:pStyle w:val="Geenafstand"/>
              <w:ind w:left="-40"/>
              <w:rPr>
                <w:bCs/>
              </w:rPr>
            </w:pPr>
            <w:r>
              <w:rPr>
                <w:bCs/>
              </w:rPr>
              <w:t>Is het een bewuste keuze van de school om de data van de Citotoetsen niet bekend te maken? Dit is niet bewust. Voor de rust van de kinderen wordt er niet te veel druk op gelegd.</w:t>
            </w:r>
          </w:p>
          <w:p w14:paraId="0EC08545" w14:textId="77777777" w:rsidR="003675EF" w:rsidRDefault="003675EF" w:rsidP="00567FA1">
            <w:pPr>
              <w:pStyle w:val="Geenafstand"/>
              <w:ind w:left="-40"/>
              <w:rPr>
                <w:bCs/>
              </w:rPr>
            </w:pPr>
            <w:r>
              <w:rPr>
                <w:bCs/>
              </w:rPr>
              <w:t>Voor ouders zou het fijn zijn als er enigszins duidelijkheid is en dat er één lijn komt met betrekking tot de informatie die naar ouders gaat hierover. Een aantal groepen hebben het via Parro ruim van tevoren meegekregen van de leerkracht wanneer de Citotoetsen plaatsvinden.</w:t>
            </w:r>
          </w:p>
          <w:p w14:paraId="0AC55793" w14:textId="77777777" w:rsidR="003675EF" w:rsidRDefault="003675EF" w:rsidP="00567FA1">
            <w:pPr>
              <w:pStyle w:val="Geenafstand"/>
              <w:ind w:left="-40"/>
              <w:rPr>
                <w:bCs/>
              </w:rPr>
            </w:pPr>
            <w:r>
              <w:rPr>
                <w:bCs/>
              </w:rPr>
              <w:t>Misschien iets voor de nieuwsbrief? Of voor de schoolkalender? Ter informatie.</w:t>
            </w:r>
          </w:p>
          <w:p w14:paraId="4FBD5C06" w14:textId="77777777" w:rsidR="003675EF" w:rsidRPr="001A606A" w:rsidRDefault="003675EF" w:rsidP="00567FA1">
            <w:pPr>
              <w:pStyle w:val="Geenafstand"/>
              <w:ind w:left="-40"/>
              <w:rPr>
                <w:bCs/>
                <w:sz w:val="16"/>
                <w:szCs w:val="16"/>
              </w:rPr>
            </w:pPr>
          </w:p>
          <w:p w14:paraId="2E801FCF" w14:textId="77777777" w:rsidR="003675EF" w:rsidRPr="001A606A" w:rsidRDefault="003675EF" w:rsidP="003675EF">
            <w:pPr>
              <w:pStyle w:val="Geenafstand"/>
              <w:numPr>
                <w:ilvl w:val="0"/>
                <w:numId w:val="4"/>
              </w:numPr>
              <w:ind w:left="320"/>
              <w:rPr>
                <w:b/>
                <w:sz w:val="28"/>
                <w:szCs w:val="28"/>
              </w:rPr>
            </w:pPr>
            <w:r>
              <w:rPr>
                <w:b/>
                <w:sz w:val="24"/>
                <w:szCs w:val="24"/>
              </w:rPr>
              <w:t>Voortgang/ Stand van zaken IB-</w:t>
            </w:r>
            <w:proofErr w:type="spellStart"/>
            <w:r>
              <w:rPr>
                <w:b/>
                <w:sz w:val="24"/>
                <w:szCs w:val="24"/>
              </w:rPr>
              <w:t>ers</w:t>
            </w:r>
            <w:proofErr w:type="spellEnd"/>
          </w:p>
          <w:p w14:paraId="6B2DD6CC" w14:textId="77777777" w:rsidR="003675EF" w:rsidRDefault="003675EF" w:rsidP="003675EF">
            <w:pPr>
              <w:pStyle w:val="Geenafstand"/>
              <w:ind w:left="-40"/>
              <w:rPr>
                <w:bCs/>
              </w:rPr>
            </w:pPr>
            <w:r>
              <w:rPr>
                <w:bCs/>
              </w:rPr>
              <w:t>Hoe staat het met de achterstand met betrekking tot het IB-werk?</w:t>
            </w:r>
          </w:p>
          <w:p w14:paraId="39254646" w14:textId="1F68BB80" w:rsidR="003675EF" w:rsidRDefault="003675EF" w:rsidP="003675EF">
            <w:pPr>
              <w:pStyle w:val="Geenafstand"/>
              <w:ind w:left="-40"/>
              <w:rPr>
                <w:bCs/>
              </w:rPr>
            </w:pPr>
            <w:r>
              <w:rPr>
                <w:bCs/>
              </w:rPr>
              <w:t>Op dit moment is de nieuwe Ib’er gestart. De interim Ib’er is ook nog werkzaam op school.</w:t>
            </w:r>
          </w:p>
          <w:p w14:paraId="4B99EEA6" w14:textId="171FC716" w:rsidR="003675EF" w:rsidRPr="001A606A" w:rsidRDefault="003675EF" w:rsidP="00567FA1">
            <w:pPr>
              <w:pStyle w:val="Geenafstand"/>
              <w:ind w:left="-40"/>
              <w:rPr>
                <w:bCs/>
              </w:rPr>
            </w:pPr>
            <w:r>
              <w:rPr>
                <w:bCs/>
              </w:rPr>
              <w:t>De laatste jaren zijn er veel wisselingen geweest. Voor de school en het team is het belangrijk dat er stabiliteit komt. Dat moet nu vormgegeven gaan worden.</w:t>
            </w:r>
            <w:r>
              <w:rPr>
                <w:bCs/>
              </w:rPr>
              <w:t xml:space="preserve"> </w:t>
            </w:r>
            <w:r>
              <w:rPr>
                <w:bCs/>
              </w:rPr>
              <w:t>Vooral op het gebied van zorgkwaliteit en zorgbeleid. Bijvoorbeeld begeleiding in de groepen vanuit de IB. Dit is de kracht van de nieuwe Ib’er. Punt Ib/ uitvoering IB/ inhoud IB is in ontwikkeling.</w:t>
            </w:r>
          </w:p>
          <w:p w14:paraId="6B6520A2" w14:textId="77777777" w:rsidR="003675EF" w:rsidRPr="005D31A2" w:rsidRDefault="003675EF" w:rsidP="00567FA1">
            <w:pPr>
              <w:pStyle w:val="Geenafstand"/>
              <w:rPr>
                <w:bCs/>
              </w:rPr>
            </w:pPr>
          </w:p>
        </w:tc>
        <w:tc>
          <w:tcPr>
            <w:tcW w:w="1270" w:type="dxa"/>
            <w:tcBorders>
              <w:top w:val="single" w:sz="4" w:space="0" w:color="auto"/>
            </w:tcBorders>
          </w:tcPr>
          <w:p w14:paraId="21A1C7E3" w14:textId="77777777" w:rsidR="003675EF" w:rsidRDefault="003675EF" w:rsidP="00567FA1">
            <w:pPr>
              <w:jc w:val="center"/>
            </w:pPr>
          </w:p>
        </w:tc>
      </w:tr>
      <w:tr w:rsidR="003675EF" w14:paraId="77974603" w14:textId="77777777" w:rsidTr="00567FA1">
        <w:trPr>
          <w:trHeight w:val="1692"/>
        </w:trPr>
        <w:tc>
          <w:tcPr>
            <w:tcW w:w="988" w:type="dxa"/>
            <w:tcBorders>
              <w:bottom w:val="single" w:sz="4" w:space="0" w:color="auto"/>
            </w:tcBorders>
          </w:tcPr>
          <w:p w14:paraId="3C911A39" w14:textId="77777777" w:rsidR="003675EF" w:rsidRDefault="003675EF" w:rsidP="00567FA1">
            <w:pPr>
              <w:jc w:val="center"/>
            </w:pPr>
            <w:r>
              <w:t>5</w:t>
            </w:r>
          </w:p>
        </w:tc>
        <w:tc>
          <w:tcPr>
            <w:tcW w:w="6804" w:type="dxa"/>
            <w:tcBorders>
              <w:bottom w:val="single" w:sz="4" w:space="0" w:color="auto"/>
            </w:tcBorders>
          </w:tcPr>
          <w:p w14:paraId="25A7C46A" w14:textId="77777777" w:rsidR="003675EF" w:rsidRDefault="003675EF" w:rsidP="00567FA1">
            <w:pPr>
              <w:rPr>
                <w:b/>
                <w:sz w:val="28"/>
                <w:szCs w:val="28"/>
              </w:rPr>
            </w:pPr>
            <w:r>
              <w:rPr>
                <w:b/>
                <w:sz w:val="28"/>
                <w:szCs w:val="28"/>
              </w:rPr>
              <w:t>Bespreekpunten MR</w:t>
            </w:r>
          </w:p>
          <w:p w14:paraId="3026E9D4" w14:textId="77777777" w:rsidR="003675EF" w:rsidRDefault="003675EF" w:rsidP="003675EF">
            <w:pPr>
              <w:pStyle w:val="Geenafstand"/>
              <w:numPr>
                <w:ilvl w:val="0"/>
                <w:numId w:val="4"/>
              </w:numPr>
              <w:ind w:left="320" w:hanging="320"/>
              <w:rPr>
                <w:b/>
                <w:bCs/>
                <w:sz w:val="24"/>
                <w:szCs w:val="24"/>
              </w:rPr>
            </w:pPr>
            <w:r>
              <w:rPr>
                <w:b/>
                <w:bCs/>
                <w:sz w:val="24"/>
                <w:szCs w:val="24"/>
              </w:rPr>
              <w:t>MR Academie</w:t>
            </w:r>
          </w:p>
          <w:p w14:paraId="5FE54341" w14:textId="77777777" w:rsidR="003675EF" w:rsidRDefault="003675EF" w:rsidP="00567FA1">
            <w:pPr>
              <w:pStyle w:val="Geenafstand"/>
            </w:pPr>
            <w:r>
              <w:t xml:space="preserve">Marloes wacht op meer duidelijkheid vanuit </w:t>
            </w:r>
            <w:proofErr w:type="spellStart"/>
            <w:r>
              <w:t>Blick</w:t>
            </w:r>
            <w:proofErr w:type="spellEnd"/>
            <w:r>
              <w:t xml:space="preserve"> over de aanschaf van MR Academie.</w:t>
            </w:r>
          </w:p>
          <w:p w14:paraId="7951FB43" w14:textId="77777777" w:rsidR="003675EF" w:rsidRDefault="003675EF" w:rsidP="00567FA1">
            <w:pPr>
              <w:pStyle w:val="Geenafstand"/>
            </w:pPr>
            <w:r>
              <w:t>Als hier geen informatie over komt, gaat Sandy het abonnement afsluiten.</w:t>
            </w:r>
          </w:p>
          <w:p w14:paraId="592133B2" w14:textId="77777777" w:rsidR="003675EF" w:rsidRPr="00C37955" w:rsidRDefault="003675EF" w:rsidP="00567FA1">
            <w:pPr>
              <w:pStyle w:val="Geenafstand"/>
              <w:rPr>
                <w:sz w:val="16"/>
                <w:szCs w:val="16"/>
              </w:rPr>
            </w:pPr>
          </w:p>
          <w:p w14:paraId="69C92554" w14:textId="77777777" w:rsidR="003675EF" w:rsidRDefault="003675EF" w:rsidP="003675EF">
            <w:pPr>
              <w:pStyle w:val="Geenafstand"/>
              <w:numPr>
                <w:ilvl w:val="0"/>
                <w:numId w:val="4"/>
              </w:numPr>
              <w:ind w:left="320" w:hanging="320"/>
              <w:rPr>
                <w:b/>
                <w:bCs/>
                <w:sz w:val="24"/>
                <w:szCs w:val="24"/>
              </w:rPr>
            </w:pPr>
            <w:r w:rsidRPr="0080393B">
              <w:rPr>
                <w:b/>
                <w:bCs/>
                <w:sz w:val="24"/>
                <w:szCs w:val="24"/>
              </w:rPr>
              <w:t>S</w:t>
            </w:r>
            <w:r>
              <w:rPr>
                <w:b/>
                <w:bCs/>
                <w:sz w:val="24"/>
                <w:szCs w:val="24"/>
              </w:rPr>
              <w:t>moelenboek</w:t>
            </w:r>
          </w:p>
          <w:p w14:paraId="64A9F668" w14:textId="77777777" w:rsidR="003675EF" w:rsidRDefault="003675EF" w:rsidP="00567FA1">
            <w:pPr>
              <w:pStyle w:val="Geenafstand"/>
              <w:ind w:left="320" w:hanging="320"/>
            </w:pPr>
            <w:r>
              <w:t>Zie bij punt 2 in deze notulen. Volgend schooljaar zal dit ingevoerd</w:t>
            </w:r>
          </w:p>
          <w:p w14:paraId="675EED63" w14:textId="77777777" w:rsidR="003675EF" w:rsidRDefault="003675EF" w:rsidP="00567FA1">
            <w:pPr>
              <w:pStyle w:val="Geenafstand"/>
              <w:ind w:left="320" w:hanging="320"/>
            </w:pPr>
            <w:proofErr w:type="gramStart"/>
            <w:r>
              <w:t>worden</w:t>
            </w:r>
            <w:proofErr w:type="gramEnd"/>
            <w:r>
              <w:t>.</w:t>
            </w:r>
          </w:p>
          <w:p w14:paraId="3FC5E79A" w14:textId="77777777" w:rsidR="003675EF" w:rsidRPr="004A6798" w:rsidRDefault="003675EF" w:rsidP="00567FA1">
            <w:pPr>
              <w:pStyle w:val="Geenafstand"/>
              <w:ind w:left="320" w:hanging="320"/>
              <w:rPr>
                <w:sz w:val="16"/>
                <w:szCs w:val="16"/>
              </w:rPr>
            </w:pPr>
          </w:p>
          <w:p w14:paraId="2652C35B" w14:textId="77777777" w:rsidR="003675EF" w:rsidRDefault="003675EF" w:rsidP="003675EF">
            <w:pPr>
              <w:pStyle w:val="Geenafstand"/>
              <w:numPr>
                <w:ilvl w:val="0"/>
                <w:numId w:val="4"/>
              </w:numPr>
              <w:ind w:left="318"/>
              <w:rPr>
                <w:b/>
                <w:bCs/>
                <w:sz w:val="24"/>
                <w:szCs w:val="24"/>
              </w:rPr>
            </w:pPr>
            <w:r>
              <w:rPr>
                <w:b/>
                <w:bCs/>
                <w:sz w:val="24"/>
                <w:szCs w:val="24"/>
              </w:rPr>
              <w:t>OMR Jaarplan</w:t>
            </w:r>
          </w:p>
          <w:p w14:paraId="501D4DAE" w14:textId="77777777" w:rsidR="003675EF" w:rsidRDefault="003675EF" w:rsidP="00567FA1">
            <w:pPr>
              <w:pStyle w:val="Geenafstand"/>
              <w:ind w:left="-42"/>
            </w:pPr>
            <w:r>
              <w:t>De punten vanuit het jaarplan worden kort besproken.</w:t>
            </w:r>
          </w:p>
          <w:p w14:paraId="0F39DAF7" w14:textId="77777777" w:rsidR="003675EF" w:rsidRDefault="003675EF" w:rsidP="00567FA1">
            <w:pPr>
              <w:pStyle w:val="Geenafstand"/>
              <w:ind w:left="-42"/>
            </w:pPr>
            <w:r>
              <w:t xml:space="preserve">Met betrekking tot het punt kwaliteit/onderwijs zal er elke vergadering een update zijn vanuit de </w:t>
            </w:r>
            <w:proofErr w:type="spellStart"/>
            <w:r>
              <w:t>OG’s</w:t>
            </w:r>
            <w:proofErr w:type="spellEnd"/>
            <w:r>
              <w:t xml:space="preserve"> (ontwikkelgroepen)</w:t>
            </w:r>
          </w:p>
          <w:p w14:paraId="3991E589" w14:textId="0FEDE2BD" w:rsidR="003675EF" w:rsidRDefault="003675EF" w:rsidP="00567FA1">
            <w:pPr>
              <w:pStyle w:val="Geenafstand"/>
              <w:ind w:left="-42"/>
            </w:pPr>
            <w:r>
              <w:t>OMR maakt een filmpje van het jaarplan met uitleg. Dit filmpje kan aan het team getoond worden om hen op de hoogte te brengen van het jaarplan OMR.</w:t>
            </w:r>
          </w:p>
          <w:p w14:paraId="342019D8" w14:textId="4E8C3B40" w:rsidR="003675EF" w:rsidRDefault="003675EF" w:rsidP="00567FA1">
            <w:pPr>
              <w:pStyle w:val="Geenafstand"/>
              <w:ind w:left="-42"/>
            </w:pPr>
          </w:p>
          <w:p w14:paraId="74C9E089" w14:textId="77777777" w:rsidR="003675EF" w:rsidRPr="00C37955" w:rsidRDefault="003675EF" w:rsidP="00567FA1">
            <w:pPr>
              <w:pStyle w:val="Geenafstand"/>
              <w:ind w:left="-42"/>
            </w:pPr>
          </w:p>
          <w:p w14:paraId="2D1F8E44" w14:textId="77777777" w:rsidR="003675EF" w:rsidRPr="00C37955" w:rsidRDefault="003675EF" w:rsidP="003675EF">
            <w:pPr>
              <w:pStyle w:val="Geenafstand"/>
              <w:numPr>
                <w:ilvl w:val="0"/>
                <w:numId w:val="4"/>
              </w:numPr>
              <w:ind w:left="318"/>
              <w:rPr>
                <w:b/>
                <w:bCs/>
                <w:sz w:val="24"/>
                <w:szCs w:val="24"/>
              </w:rPr>
            </w:pPr>
            <w:r>
              <w:rPr>
                <w:b/>
                <w:bCs/>
                <w:sz w:val="24"/>
                <w:szCs w:val="24"/>
              </w:rPr>
              <w:lastRenderedPageBreak/>
              <w:t>Rooster van aftreden</w:t>
            </w:r>
          </w:p>
          <w:p w14:paraId="2EA183D9" w14:textId="77777777" w:rsidR="003675EF" w:rsidRDefault="003675EF" w:rsidP="00567FA1">
            <w:pPr>
              <w:ind w:left="-42"/>
              <w:rPr>
                <w:bCs/>
              </w:rPr>
            </w:pPr>
            <w:r>
              <w:rPr>
                <w:bCs/>
              </w:rPr>
              <w:t>Voor volgend schooljaar staan Lara en Inger op de lijst om af te treden.</w:t>
            </w:r>
          </w:p>
          <w:p w14:paraId="054BD7B4" w14:textId="77777777" w:rsidR="003675EF" w:rsidRDefault="003675EF" w:rsidP="00567FA1">
            <w:pPr>
              <w:ind w:left="-42"/>
              <w:rPr>
                <w:bCs/>
              </w:rPr>
            </w:pPr>
            <w:r>
              <w:rPr>
                <w:bCs/>
              </w:rPr>
              <w:t>De OMR zal een stukje schrijven voor de nieuwsbrief om alvast aan te kondigen dat er volgend schooljaar een vacature zal zijn voor de OMR.</w:t>
            </w:r>
          </w:p>
          <w:p w14:paraId="499ECCE3" w14:textId="77777777" w:rsidR="003675EF" w:rsidRDefault="003675EF" w:rsidP="00567FA1">
            <w:pPr>
              <w:ind w:left="-42"/>
              <w:rPr>
                <w:bCs/>
              </w:rPr>
            </w:pPr>
            <w:r>
              <w:rPr>
                <w:bCs/>
              </w:rPr>
              <w:t xml:space="preserve">Het schooljaar daarna staan Kevin, </w:t>
            </w:r>
            <w:proofErr w:type="spellStart"/>
            <w:r>
              <w:rPr>
                <w:bCs/>
              </w:rPr>
              <w:t>Nela</w:t>
            </w:r>
            <w:proofErr w:type="spellEnd"/>
            <w:r>
              <w:rPr>
                <w:bCs/>
              </w:rPr>
              <w:t xml:space="preserve"> en Lianne op de lijst om af te treden.</w:t>
            </w:r>
          </w:p>
          <w:p w14:paraId="6C26F8A7" w14:textId="77777777" w:rsidR="003675EF" w:rsidRPr="003265B9" w:rsidRDefault="003675EF" w:rsidP="00567FA1">
            <w:pPr>
              <w:ind w:left="-42"/>
              <w:rPr>
                <w:bCs/>
                <w:sz w:val="16"/>
                <w:szCs w:val="16"/>
              </w:rPr>
            </w:pPr>
          </w:p>
          <w:p w14:paraId="2E1E16DB" w14:textId="77777777" w:rsidR="003675EF" w:rsidRDefault="003675EF" w:rsidP="00567FA1">
            <w:pPr>
              <w:ind w:left="-42"/>
              <w:rPr>
                <w:b/>
                <w:sz w:val="28"/>
                <w:szCs w:val="28"/>
              </w:rPr>
            </w:pPr>
            <w:r>
              <w:rPr>
                <w:b/>
                <w:sz w:val="28"/>
                <w:szCs w:val="28"/>
              </w:rPr>
              <w:t>GMR/ OR/ Eventmanager</w:t>
            </w:r>
          </w:p>
          <w:p w14:paraId="535F9085" w14:textId="77777777" w:rsidR="003675EF" w:rsidRDefault="003675EF" w:rsidP="003675EF">
            <w:pPr>
              <w:pStyle w:val="Lijstalinea"/>
              <w:numPr>
                <w:ilvl w:val="0"/>
                <w:numId w:val="4"/>
              </w:numPr>
              <w:ind w:left="318" w:hanging="318"/>
              <w:rPr>
                <w:b/>
                <w:sz w:val="24"/>
                <w:szCs w:val="24"/>
              </w:rPr>
            </w:pPr>
            <w:r>
              <w:rPr>
                <w:b/>
                <w:sz w:val="24"/>
                <w:szCs w:val="24"/>
              </w:rPr>
              <w:t>Kinderraad notulen</w:t>
            </w:r>
          </w:p>
          <w:p w14:paraId="14382AAA" w14:textId="77777777" w:rsidR="003675EF" w:rsidRDefault="003675EF" w:rsidP="00567FA1">
            <w:pPr>
              <w:rPr>
                <w:bCs/>
              </w:rPr>
            </w:pPr>
            <w:r>
              <w:rPr>
                <w:bCs/>
              </w:rPr>
              <w:t>Deze week is de volgende vergadering gepland. Er worden vooral leuke dingen besproken, maar nog niet uitgevoerd.</w:t>
            </w:r>
          </w:p>
          <w:p w14:paraId="49C98842" w14:textId="77777777" w:rsidR="003675EF" w:rsidRDefault="003675EF" w:rsidP="00567FA1">
            <w:pPr>
              <w:rPr>
                <w:bCs/>
              </w:rPr>
            </w:pPr>
            <w:r>
              <w:rPr>
                <w:bCs/>
              </w:rPr>
              <w:t xml:space="preserve">Is het een idee om Gekke-Haren-dag weer in het leven te roepen? </w:t>
            </w:r>
          </w:p>
          <w:p w14:paraId="537D3746" w14:textId="77777777" w:rsidR="003675EF" w:rsidRDefault="003675EF" w:rsidP="00567FA1">
            <w:pPr>
              <w:rPr>
                <w:bCs/>
              </w:rPr>
            </w:pPr>
            <w:r>
              <w:rPr>
                <w:bCs/>
              </w:rPr>
              <w:t>1 april is een zaterdag, dus dat is geen optie. Vrijdag 31 maart? Wel de dag van de schoolfotograaf.</w:t>
            </w:r>
          </w:p>
          <w:p w14:paraId="05BE5678" w14:textId="77777777" w:rsidR="003675EF" w:rsidRPr="003265B9" w:rsidRDefault="003675EF" w:rsidP="00567FA1">
            <w:pPr>
              <w:rPr>
                <w:bCs/>
                <w:sz w:val="16"/>
                <w:szCs w:val="16"/>
              </w:rPr>
            </w:pPr>
          </w:p>
          <w:p w14:paraId="7207EB7E" w14:textId="77777777" w:rsidR="003675EF" w:rsidRDefault="003675EF" w:rsidP="003675EF">
            <w:pPr>
              <w:pStyle w:val="Lijstalinea"/>
              <w:numPr>
                <w:ilvl w:val="0"/>
                <w:numId w:val="4"/>
              </w:numPr>
              <w:ind w:left="318" w:hanging="318"/>
              <w:rPr>
                <w:b/>
                <w:sz w:val="24"/>
                <w:szCs w:val="24"/>
              </w:rPr>
            </w:pPr>
            <w:r>
              <w:rPr>
                <w:b/>
                <w:sz w:val="24"/>
                <w:szCs w:val="24"/>
              </w:rPr>
              <w:t>GMR</w:t>
            </w:r>
          </w:p>
          <w:p w14:paraId="34E23FEE" w14:textId="4C95F547" w:rsidR="003675EF" w:rsidRDefault="003675EF" w:rsidP="00567FA1">
            <w:pPr>
              <w:rPr>
                <w:bCs/>
              </w:rPr>
            </w:pPr>
            <w:r>
              <w:rPr>
                <w:bCs/>
              </w:rPr>
              <w:t xml:space="preserve">Notulen zijn verstuurd. </w:t>
            </w:r>
            <w:r>
              <w:rPr>
                <w:bCs/>
              </w:rPr>
              <w:t>NPO-plan</w:t>
            </w:r>
            <w:r>
              <w:rPr>
                <w:bCs/>
              </w:rPr>
              <w:t xml:space="preserve"> is door de GMR goedgekeurd.</w:t>
            </w:r>
          </w:p>
          <w:p w14:paraId="66BB4A60" w14:textId="77777777" w:rsidR="003675EF" w:rsidRDefault="003675EF" w:rsidP="00567FA1">
            <w:pPr>
              <w:rPr>
                <w:bCs/>
              </w:rPr>
            </w:pPr>
            <w:r>
              <w:rPr>
                <w:bCs/>
              </w:rPr>
              <w:t xml:space="preserve">Vertrouwenspersoon is moeilijk te vinden op de website van </w:t>
            </w:r>
            <w:proofErr w:type="spellStart"/>
            <w:r>
              <w:rPr>
                <w:bCs/>
              </w:rPr>
              <w:t>Blick</w:t>
            </w:r>
            <w:proofErr w:type="spellEnd"/>
            <w:r>
              <w:rPr>
                <w:bCs/>
              </w:rPr>
              <w:t>.</w:t>
            </w:r>
          </w:p>
          <w:p w14:paraId="3A213891" w14:textId="77777777" w:rsidR="003675EF" w:rsidRDefault="003675EF" w:rsidP="00567FA1">
            <w:pPr>
              <w:rPr>
                <w:bCs/>
              </w:rPr>
            </w:pPr>
            <w:r>
              <w:rPr>
                <w:bCs/>
              </w:rPr>
              <w:t>Wie is de vertrouwenspersoon van de Tweemaster? En is het verstandig dat dit maar één persoon is? In verband met vertrouwen of een klik hebben met deze persoon.</w:t>
            </w:r>
          </w:p>
          <w:p w14:paraId="2783D789" w14:textId="77777777" w:rsidR="003675EF" w:rsidRDefault="003675EF" w:rsidP="00567FA1">
            <w:pPr>
              <w:rPr>
                <w:bCs/>
              </w:rPr>
            </w:pPr>
            <w:r>
              <w:rPr>
                <w:bCs/>
              </w:rPr>
              <w:t xml:space="preserve">Duidelijkheid over wanneer je naar de vertrouwenspersoon toe kan gaan, is noodzakelijk. </w:t>
            </w:r>
          </w:p>
          <w:p w14:paraId="07F079D7" w14:textId="77777777" w:rsidR="003675EF" w:rsidRDefault="003675EF" w:rsidP="00567FA1">
            <w:pPr>
              <w:rPr>
                <w:bCs/>
              </w:rPr>
            </w:pPr>
            <w:r>
              <w:rPr>
                <w:bCs/>
              </w:rPr>
              <w:t>Belangrijk is dat dit elk jaar even gecommuniceerd wordt.</w:t>
            </w:r>
          </w:p>
          <w:p w14:paraId="2F7EE321" w14:textId="77777777" w:rsidR="003675EF" w:rsidRDefault="003675EF" w:rsidP="00567FA1">
            <w:pPr>
              <w:rPr>
                <w:bCs/>
              </w:rPr>
            </w:pPr>
            <w:r>
              <w:rPr>
                <w:bCs/>
              </w:rPr>
              <w:t>Is er ook een vertrouwenspersoon voor leerlingen?</w:t>
            </w:r>
          </w:p>
          <w:p w14:paraId="31DC4168" w14:textId="77777777" w:rsidR="003675EF" w:rsidRPr="004A6798" w:rsidRDefault="003675EF" w:rsidP="00567FA1">
            <w:pPr>
              <w:rPr>
                <w:bCs/>
                <w:sz w:val="16"/>
                <w:szCs w:val="16"/>
              </w:rPr>
            </w:pPr>
          </w:p>
          <w:p w14:paraId="69C5F324" w14:textId="77777777" w:rsidR="003675EF" w:rsidRDefault="003675EF" w:rsidP="003675EF">
            <w:pPr>
              <w:pStyle w:val="Lijstalinea"/>
              <w:numPr>
                <w:ilvl w:val="0"/>
                <w:numId w:val="4"/>
              </w:numPr>
              <w:ind w:left="318" w:hanging="318"/>
              <w:rPr>
                <w:b/>
                <w:sz w:val="24"/>
                <w:szCs w:val="24"/>
              </w:rPr>
            </w:pPr>
            <w:r>
              <w:rPr>
                <w:b/>
                <w:sz w:val="24"/>
                <w:szCs w:val="24"/>
              </w:rPr>
              <w:t>Samenwerkingsverband</w:t>
            </w:r>
          </w:p>
          <w:p w14:paraId="6A0DAD67" w14:textId="77777777" w:rsidR="003675EF" w:rsidRDefault="003675EF" w:rsidP="00567FA1">
            <w:pPr>
              <w:rPr>
                <w:bCs/>
              </w:rPr>
            </w:pPr>
            <w:r>
              <w:rPr>
                <w:bCs/>
              </w:rPr>
              <w:t>Ter info gestuurd.</w:t>
            </w:r>
          </w:p>
          <w:p w14:paraId="29C235E4" w14:textId="77777777" w:rsidR="003675EF" w:rsidRPr="003265B9" w:rsidRDefault="003675EF" w:rsidP="00567FA1">
            <w:pPr>
              <w:rPr>
                <w:bCs/>
                <w:sz w:val="16"/>
                <w:szCs w:val="16"/>
              </w:rPr>
            </w:pPr>
          </w:p>
          <w:p w14:paraId="1A9A2DC5" w14:textId="77777777" w:rsidR="003675EF" w:rsidRPr="003265B9" w:rsidRDefault="003675EF" w:rsidP="003675EF">
            <w:pPr>
              <w:pStyle w:val="Lijstalinea"/>
              <w:numPr>
                <w:ilvl w:val="0"/>
                <w:numId w:val="4"/>
              </w:numPr>
              <w:ind w:left="318" w:hanging="318"/>
              <w:rPr>
                <w:b/>
                <w:sz w:val="24"/>
                <w:szCs w:val="24"/>
              </w:rPr>
            </w:pPr>
            <w:r>
              <w:rPr>
                <w:b/>
                <w:sz w:val="24"/>
                <w:szCs w:val="24"/>
              </w:rPr>
              <w:t>Evaluatie Sint</w:t>
            </w:r>
          </w:p>
          <w:p w14:paraId="27DA8C0D" w14:textId="77777777" w:rsidR="003675EF" w:rsidRDefault="003675EF" w:rsidP="00567FA1">
            <w:pPr>
              <w:rPr>
                <w:bCs/>
              </w:rPr>
            </w:pPr>
            <w:r>
              <w:rPr>
                <w:bCs/>
              </w:rPr>
              <w:t>Positieve reacties van ouders en kinderen. Het was een leuke dag.</w:t>
            </w:r>
          </w:p>
          <w:p w14:paraId="063B8C05" w14:textId="0FE900EC" w:rsidR="003675EF" w:rsidRDefault="003675EF" w:rsidP="00567FA1">
            <w:pPr>
              <w:rPr>
                <w:bCs/>
              </w:rPr>
            </w:pPr>
            <w:r>
              <w:rPr>
                <w:bCs/>
              </w:rPr>
              <w:t>Op het plein was het helaas moeilijk verstaanbaar. Weinig ouders in vergelijking tot andere jaren. Wellicht in de toekomst nog even een reminder sturen via Parro over de intocht kort van tevoren.</w:t>
            </w:r>
          </w:p>
          <w:p w14:paraId="35773F42" w14:textId="77777777" w:rsidR="003675EF" w:rsidRPr="003265B9" w:rsidRDefault="003675EF" w:rsidP="00567FA1">
            <w:pPr>
              <w:rPr>
                <w:bCs/>
                <w:sz w:val="16"/>
                <w:szCs w:val="16"/>
              </w:rPr>
            </w:pPr>
          </w:p>
          <w:p w14:paraId="3AC29D98" w14:textId="77777777" w:rsidR="003675EF" w:rsidRPr="004A6798" w:rsidRDefault="003675EF" w:rsidP="003675EF">
            <w:pPr>
              <w:pStyle w:val="Lijstalinea"/>
              <w:numPr>
                <w:ilvl w:val="0"/>
                <w:numId w:val="4"/>
              </w:numPr>
              <w:ind w:left="318" w:hanging="318"/>
              <w:rPr>
                <w:b/>
                <w:sz w:val="24"/>
                <w:szCs w:val="24"/>
              </w:rPr>
            </w:pPr>
            <w:r>
              <w:rPr>
                <w:b/>
                <w:sz w:val="24"/>
                <w:szCs w:val="24"/>
              </w:rPr>
              <w:t>Evaluatie Kerst</w:t>
            </w:r>
          </w:p>
          <w:p w14:paraId="5724A928" w14:textId="77777777" w:rsidR="003675EF" w:rsidRDefault="003675EF" w:rsidP="00567FA1">
            <w:pPr>
              <w:pStyle w:val="Geenafstand"/>
              <w:rPr>
                <w:bCs/>
              </w:rPr>
            </w:pPr>
            <w:r>
              <w:rPr>
                <w:bCs/>
              </w:rPr>
              <w:t>Fijne avond. Kinderen hebben het leuk gehad. Het was fijn dat het weer in de avond kon plaatsvinden.</w:t>
            </w:r>
          </w:p>
          <w:p w14:paraId="347A54AD" w14:textId="77777777" w:rsidR="003675EF" w:rsidRDefault="003675EF" w:rsidP="00567FA1">
            <w:pPr>
              <w:pStyle w:val="Geenafstand"/>
              <w:rPr>
                <w:bCs/>
              </w:rPr>
            </w:pPr>
            <w:r>
              <w:rPr>
                <w:bCs/>
              </w:rPr>
              <w:t>Ook hier wellicht nog kort van tevoren een reminder voor de ouders wat er geregeld is. Er was namelijk warme chocolademelk voor ouders, maar geen animo.</w:t>
            </w:r>
          </w:p>
          <w:p w14:paraId="540F2EF6" w14:textId="77777777" w:rsidR="003675EF" w:rsidRPr="00136792" w:rsidRDefault="003675EF" w:rsidP="00567FA1">
            <w:pPr>
              <w:pStyle w:val="Geenafstand"/>
              <w:rPr>
                <w:bCs/>
                <w:sz w:val="8"/>
                <w:szCs w:val="8"/>
              </w:rPr>
            </w:pPr>
          </w:p>
          <w:p w14:paraId="65898375" w14:textId="77777777" w:rsidR="003675EF" w:rsidRPr="0086255F" w:rsidRDefault="003675EF" w:rsidP="00567FA1">
            <w:pPr>
              <w:pStyle w:val="Geenafstand"/>
              <w:rPr>
                <w:bCs/>
              </w:rPr>
            </w:pPr>
            <w:r>
              <w:rPr>
                <w:bCs/>
              </w:rPr>
              <w:t>Facebook wordt genoemd om te gebruiken om informatie te delen, bijvoorbeeld foto’s van Sint etc. Facebook kan ook bijdragen aan reclame voor de school</w:t>
            </w:r>
          </w:p>
        </w:tc>
        <w:tc>
          <w:tcPr>
            <w:tcW w:w="1270" w:type="dxa"/>
            <w:tcBorders>
              <w:bottom w:val="single" w:sz="4" w:space="0" w:color="auto"/>
            </w:tcBorders>
          </w:tcPr>
          <w:p w14:paraId="67851584" w14:textId="77777777" w:rsidR="003675EF" w:rsidRDefault="003675EF" w:rsidP="00567FA1">
            <w:pPr>
              <w:jc w:val="center"/>
            </w:pPr>
          </w:p>
        </w:tc>
      </w:tr>
      <w:tr w:rsidR="003675EF" w14:paraId="2600CC0E" w14:textId="77777777" w:rsidTr="00567FA1">
        <w:trPr>
          <w:trHeight w:val="1476"/>
        </w:trPr>
        <w:tc>
          <w:tcPr>
            <w:tcW w:w="988" w:type="dxa"/>
            <w:tcBorders>
              <w:top w:val="single" w:sz="4" w:space="0" w:color="auto"/>
              <w:bottom w:val="single" w:sz="4" w:space="0" w:color="auto"/>
            </w:tcBorders>
          </w:tcPr>
          <w:p w14:paraId="0165D1DC" w14:textId="77777777" w:rsidR="003675EF" w:rsidRDefault="003675EF" w:rsidP="00567FA1">
            <w:pPr>
              <w:jc w:val="center"/>
            </w:pPr>
            <w:r>
              <w:t>6</w:t>
            </w:r>
          </w:p>
        </w:tc>
        <w:tc>
          <w:tcPr>
            <w:tcW w:w="6804" w:type="dxa"/>
            <w:tcBorders>
              <w:top w:val="single" w:sz="4" w:space="0" w:color="auto"/>
              <w:bottom w:val="single" w:sz="4" w:space="0" w:color="auto"/>
            </w:tcBorders>
          </w:tcPr>
          <w:p w14:paraId="3A30A6A2" w14:textId="77777777" w:rsidR="003675EF" w:rsidRDefault="003675EF" w:rsidP="00567FA1">
            <w:pPr>
              <w:pStyle w:val="Geenafstand"/>
              <w:ind w:left="-40"/>
              <w:rPr>
                <w:b/>
                <w:bCs/>
                <w:sz w:val="28"/>
                <w:szCs w:val="28"/>
              </w:rPr>
            </w:pPr>
            <w:r>
              <w:rPr>
                <w:b/>
                <w:bCs/>
                <w:sz w:val="28"/>
                <w:szCs w:val="28"/>
              </w:rPr>
              <w:t>Rondvraag</w:t>
            </w:r>
          </w:p>
          <w:p w14:paraId="77757A27" w14:textId="77777777" w:rsidR="003675EF" w:rsidRDefault="003675EF" w:rsidP="00567FA1">
            <w:pPr>
              <w:pStyle w:val="Geenafstand"/>
              <w:ind w:left="-40"/>
            </w:pPr>
            <w:r>
              <w:t>Kan de vergadering van 28 maart verplaatst worden?</w:t>
            </w:r>
          </w:p>
          <w:p w14:paraId="70DC25A6" w14:textId="77777777" w:rsidR="003675EF" w:rsidRDefault="003675EF" w:rsidP="00567FA1">
            <w:pPr>
              <w:pStyle w:val="Geenafstand"/>
              <w:ind w:left="-40"/>
            </w:pPr>
            <w:r>
              <w:t>Deze vergadering wordt verplaatst naar donderdag 30 maart 19.30 uur</w:t>
            </w:r>
          </w:p>
          <w:p w14:paraId="489D3855" w14:textId="77777777" w:rsidR="003675EF" w:rsidRPr="00136792" w:rsidRDefault="003675EF" w:rsidP="00567FA1">
            <w:pPr>
              <w:pStyle w:val="Geenafstand"/>
              <w:ind w:left="-40"/>
              <w:rPr>
                <w:sz w:val="16"/>
                <w:szCs w:val="16"/>
              </w:rPr>
            </w:pPr>
          </w:p>
          <w:p w14:paraId="5286E56D" w14:textId="1812CBF4" w:rsidR="003675EF" w:rsidRDefault="003675EF" w:rsidP="00567FA1">
            <w:pPr>
              <w:pStyle w:val="Geenafstand"/>
              <w:ind w:left="-40"/>
            </w:pPr>
            <w:r>
              <w:t xml:space="preserve">Kan er rekening gehouden worden met het op tijd </w:t>
            </w:r>
            <w:r>
              <w:t>openzetten</w:t>
            </w:r>
            <w:r>
              <w:t xml:space="preserve"> van gesprekstijden op Parro voor de komende rapportgesprekken op 14 maart? Hier wordt rekening mee gehouden</w:t>
            </w:r>
          </w:p>
          <w:p w14:paraId="1C1C6A8E" w14:textId="77777777" w:rsidR="003675EF" w:rsidRPr="003265B9" w:rsidRDefault="003675EF" w:rsidP="00567FA1">
            <w:pPr>
              <w:pStyle w:val="Geenafstand"/>
              <w:ind w:left="-40"/>
              <w:rPr>
                <w:b/>
                <w:bCs/>
                <w:sz w:val="28"/>
                <w:szCs w:val="28"/>
              </w:rPr>
            </w:pPr>
            <w:r>
              <w:rPr>
                <w:b/>
                <w:bCs/>
                <w:sz w:val="28"/>
                <w:szCs w:val="28"/>
              </w:rPr>
              <w:t>Sluiting</w:t>
            </w:r>
          </w:p>
        </w:tc>
        <w:tc>
          <w:tcPr>
            <w:tcW w:w="1270" w:type="dxa"/>
            <w:tcBorders>
              <w:top w:val="single" w:sz="4" w:space="0" w:color="auto"/>
              <w:bottom w:val="single" w:sz="4" w:space="0" w:color="auto"/>
            </w:tcBorders>
          </w:tcPr>
          <w:p w14:paraId="093088E7" w14:textId="77777777" w:rsidR="003675EF" w:rsidRDefault="003675EF" w:rsidP="00567FA1">
            <w:pPr>
              <w:jc w:val="center"/>
            </w:pPr>
          </w:p>
        </w:tc>
      </w:tr>
      <w:bookmarkEnd w:id="0"/>
    </w:tbl>
    <w:p w14:paraId="07A0E92A" w14:textId="77777777" w:rsidR="003675EF" w:rsidRDefault="003675EF" w:rsidP="003675EF"/>
    <w:p w14:paraId="1BAA696A" w14:textId="77777777" w:rsidR="00AF098D" w:rsidRDefault="00AF098D"/>
    <w:sectPr w:rsidR="00AF098D" w:rsidSect="003265B9">
      <w:pgSz w:w="11906" w:h="16838"/>
      <w:pgMar w:top="1417" w:right="1417" w:bottom="1276"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1964"/>
    <w:multiLevelType w:val="hybridMultilevel"/>
    <w:tmpl w:val="B838E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18795B"/>
    <w:multiLevelType w:val="hybridMultilevel"/>
    <w:tmpl w:val="E2FA5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92C11"/>
    <w:multiLevelType w:val="hybridMultilevel"/>
    <w:tmpl w:val="82F8D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0E5964"/>
    <w:multiLevelType w:val="hybridMultilevel"/>
    <w:tmpl w:val="F89E6544"/>
    <w:lvl w:ilvl="0" w:tplc="A058D2E8">
      <w:numFmt w:val="bullet"/>
      <w:lvlText w:val="-"/>
      <w:lvlJc w:val="left"/>
      <w:pPr>
        <w:ind w:left="680" w:hanging="360"/>
      </w:pPr>
      <w:rPr>
        <w:rFonts w:ascii="Calibri" w:eastAsia="Calibri" w:hAnsi="Calibri" w:cs="Calibri" w:hint="default"/>
      </w:rPr>
    </w:lvl>
    <w:lvl w:ilvl="1" w:tplc="04130003" w:tentative="1">
      <w:start w:val="1"/>
      <w:numFmt w:val="bullet"/>
      <w:lvlText w:val="o"/>
      <w:lvlJc w:val="left"/>
      <w:pPr>
        <w:ind w:left="1400" w:hanging="360"/>
      </w:pPr>
      <w:rPr>
        <w:rFonts w:ascii="Courier New" w:hAnsi="Courier New" w:cs="Courier New" w:hint="default"/>
      </w:rPr>
    </w:lvl>
    <w:lvl w:ilvl="2" w:tplc="04130005" w:tentative="1">
      <w:start w:val="1"/>
      <w:numFmt w:val="bullet"/>
      <w:lvlText w:val=""/>
      <w:lvlJc w:val="left"/>
      <w:pPr>
        <w:ind w:left="2120" w:hanging="360"/>
      </w:pPr>
      <w:rPr>
        <w:rFonts w:ascii="Wingdings" w:hAnsi="Wingdings" w:hint="default"/>
      </w:rPr>
    </w:lvl>
    <w:lvl w:ilvl="3" w:tplc="04130001" w:tentative="1">
      <w:start w:val="1"/>
      <w:numFmt w:val="bullet"/>
      <w:lvlText w:val=""/>
      <w:lvlJc w:val="left"/>
      <w:pPr>
        <w:ind w:left="2840" w:hanging="360"/>
      </w:pPr>
      <w:rPr>
        <w:rFonts w:ascii="Symbol" w:hAnsi="Symbol" w:hint="default"/>
      </w:rPr>
    </w:lvl>
    <w:lvl w:ilvl="4" w:tplc="04130003" w:tentative="1">
      <w:start w:val="1"/>
      <w:numFmt w:val="bullet"/>
      <w:lvlText w:val="o"/>
      <w:lvlJc w:val="left"/>
      <w:pPr>
        <w:ind w:left="3560" w:hanging="360"/>
      </w:pPr>
      <w:rPr>
        <w:rFonts w:ascii="Courier New" w:hAnsi="Courier New" w:cs="Courier New" w:hint="default"/>
      </w:rPr>
    </w:lvl>
    <w:lvl w:ilvl="5" w:tplc="04130005" w:tentative="1">
      <w:start w:val="1"/>
      <w:numFmt w:val="bullet"/>
      <w:lvlText w:val=""/>
      <w:lvlJc w:val="left"/>
      <w:pPr>
        <w:ind w:left="4280" w:hanging="360"/>
      </w:pPr>
      <w:rPr>
        <w:rFonts w:ascii="Wingdings" w:hAnsi="Wingdings" w:hint="default"/>
      </w:rPr>
    </w:lvl>
    <w:lvl w:ilvl="6" w:tplc="04130001" w:tentative="1">
      <w:start w:val="1"/>
      <w:numFmt w:val="bullet"/>
      <w:lvlText w:val=""/>
      <w:lvlJc w:val="left"/>
      <w:pPr>
        <w:ind w:left="5000" w:hanging="360"/>
      </w:pPr>
      <w:rPr>
        <w:rFonts w:ascii="Symbol" w:hAnsi="Symbol" w:hint="default"/>
      </w:rPr>
    </w:lvl>
    <w:lvl w:ilvl="7" w:tplc="04130003" w:tentative="1">
      <w:start w:val="1"/>
      <w:numFmt w:val="bullet"/>
      <w:lvlText w:val="o"/>
      <w:lvlJc w:val="left"/>
      <w:pPr>
        <w:ind w:left="5720" w:hanging="360"/>
      </w:pPr>
      <w:rPr>
        <w:rFonts w:ascii="Courier New" w:hAnsi="Courier New" w:cs="Courier New" w:hint="default"/>
      </w:rPr>
    </w:lvl>
    <w:lvl w:ilvl="8" w:tplc="04130005" w:tentative="1">
      <w:start w:val="1"/>
      <w:numFmt w:val="bullet"/>
      <w:lvlText w:val=""/>
      <w:lvlJc w:val="left"/>
      <w:pPr>
        <w:ind w:left="6440" w:hanging="360"/>
      </w:pPr>
      <w:rPr>
        <w:rFonts w:ascii="Wingdings" w:hAnsi="Wingdings" w:hint="default"/>
      </w:rPr>
    </w:lvl>
  </w:abstractNum>
  <w:num w:numId="1" w16cid:durableId="991176522">
    <w:abstractNumId w:val="2"/>
  </w:num>
  <w:num w:numId="2" w16cid:durableId="2100171508">
    <w:abstractNumId w:val="0"/>
  </w:num>
  <w:num w:numId="3" w16cid:durableId="1382288240">
    <w:abstractNumId w:val="3"/>
  </w:num>
  <w:num w:numId="4" w16cid:durableId="2031713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EF"/>
    <w:rsid w:val="003675EF"/>
    <w:rsid w:val="00AF0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1E16"/>
  <w15:chartTrackingRefBased/>
  <w15:docId w15:val="{C892359D-6797-4EE2-9CD8-A5A32749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5EF"/>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1">
    <w:name w:val="1"/>
    <w:basedOn w:val="Standaardtabel"/>
    <w:rsid w:val="003675EF"/>
    <w:pPr>
      <w:spacing w:after="0" w:line="240" w:lineRule="auto"/>
    </w:pPr>
    <w:rPr>
      <w:rFonts w:ascii="Calibri" w:eastAsia="Calibri" w:hAnsi="Calibri" w:cs="Calibri"/>
      <w:lang w:eastAsia="nl-NL"/>
    </w:rPr>
    <w:tblPr>
      <w:tblStyleRowBandSize w:val="1"/>
      <w:tblStyleColBandSize w:val="1"/>
      <w:tblInd w:w="0" w:type="nil"/>
    </w:tblPr>
  </w:style>
  <w:style w:type="paragraph" w:styleId="Lijstalinea">
    <w:name w:val="List Paragraph"/>
    <w:basedOn w:val="Standaard"/>
    <w:uiPriority w:val="34"/>
    <w:qFormat/>
    <w:rsid w:val="003675EF"/>
    <w:pPr>
      <w:ind w:left="720"/>
      <w:contextualSpacing/>
    </w:pPr>
  </w:style>
  <w:style w:type="paragraph" w:styleId="Geenafstand">
    <w:name w:val="No Spacing"/>
    <w:uiPriority w:val="1"/>
    <w:qFormat/>
    <w:rsid w:val="003675EF"/>
    <w:pPr>
      <w:spacing w:after="0" w:line="240" w:lineRule="auto"/>
    </w:pPr>
    <w:rPr>
      <w:rFonts w:ascii="Calibri" w:eastAsia="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1268</Words>
  <Characters>6980</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bolhuis</dc:creator>
  <cp:keywords/>
  <dc:description/>
  <cp:lastModifiedBy>lianne bolhuis</cp:lastModifiedBy>
  <cp:revision>1</cp:revision>
  <dcterms:created xsi:type="dcterms:W3CDTF">2023-02-07T14:33:00Z</dcterms:created>
  <dcterms:modified xsi:type="dcterms:W3CDTF">2023-02-07T14:43:00Z</dcterms:modified>
</cp:coreProperties>
</file>