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FB" w:rsidRDefault="00E80B5D">
      <w:pPr>
        <w:pStyle w:val="Standaard1"/>
        <w:pBdr>
          <w:top w:val="nil"/>
          <w:left w:val="nil"/>
          <w:bottom w:val="nil"/>
          <w:right w:val="nil"/>
          <w:between w:val="nil"/>
        </w:pBdr>
        <w:spacing w:before="0" w:line="240" w:lineRule="auto"/>
        <w:rPr>
          <w:rFonts w:ascii="Oswald" w:eastAsia="Oswald" w:hAnsi="Oswald" w:cs="Oswald"/>
          <w:color w:val="000000"/>
          <w:sz w:val="28"/>
          <w:szCs w:val="28"/>
        </w:rPr>
      </w:pPr>
      <w:bookmarkStart w:id="0" w:name="_GoBack"/>
      <w:bookmarkEnd w:id="0"/>
      <w:r>
        <w:rPr>
          <w:rFonts w:ascii="Oswald" w:eastAsia="Oswald" w:hAnsi="Oswald" w:cs="Oswald"/>
          <w:color w:val="000000"/>
          <w:sz w:val="28"/>
          <w:szCs w:val="28"/>
        </w:rPr>
        <w:t>De Wonderwind</w:t>
      </w:r>
    </w:p>
    <w:p w:rsidR="00E933FB" w:rsidRDefault="00E80B5D">
      <w:pPr>
        <w:pStyle w:val="Titel"/>
        <w:keepNext w:val="0"/>
        <w:keepLines w:val="0"/>
        <w:rPr>
          <w:color w:val="000000"/>
          <w:sz w:val="60"/>
          <w:szCs w:val="60"/>
        </w:rPr>
      </w:pPr>
      <w:bookmarkStart w:id="1" w:name="_gjdgxs" w:colFirst="0" w:colLast="0"/>
      <w:bookmarkEnd w:id="1"/>
      <w:r>
        <w:rPr>
          <w:color w:val="000000"/>
          <w:sz w:val="60"/>
          <w:szCs w:val="60"/>
        </w:rPr>
        <w:t>Ouderraad</w:t>
      </w:r>
    </w:p>
    <w:p w:rsidR="00E933FB" w:rsidRDefault="00E80B5D">
      <w:pPr>
        <w:pStyle w:val="Standaard1"/>
        <w:pBdr>
          <w:top w:val="nil"/>
          <w:left w:val="nil"/>
          <w:bottom w:val="nil"/>
          <w:right w:val="nil"/>
          <w:between w:val="nil"/>
        </w:pBdr>
        <w:spacing w:before="0"/>
        <w:rPr>
          <w:color w:val="000000"/>
        </w:rPr>
      </w:pPr>
      <w:r>
        <w:rPr>
          <w:noProof/>
          <w:color w:val="000000"/>
          <w:lang w:val="nl-NL"/>
        </w:rPr>
        <w:drawing>
          <wp:inline distT="114300" distB="114300" distL="114300" distR="114300">
            <wp:extent cx="5943600" cy="50800"/>
            <wp:effectExtent l="0" t="0" r="0" b="0"/>
            <wp:docPr id="1" name="image1.png" descr="horizontale lijn"/>
            <wp:cNvGraphicFramePr/>
            <a:graphic xmlns:a="http://schemas.openxmlformats.org/drawingml/2006/main">
              <a:graphicData uri="http://schemas.openxmlformats.org/drawingml/2006/picture">
                <pic:pic xmlns:pic="http://schemas.openxmlformats.org/drawingml/2006/picture">
                  <pic:nvPicPr>
                    <pic:cNvPr id="0" name="image1.png" descr="horizontale lijn"/>
                    <pic:cNvPicPr preferRelativeResize="0"/>
                  </pic:nvPicPr>
                  <pic:blipFill>
                    <a:blip r:embed="rId6" cstate="print"/>
                    <a:srcRect/>
                    <a:stretch>
                      <a:fillRect/>
                    </a:stretch>
                  </pic:blipFill>
                  <pic:spPr>
                    <a:xfrm>
                      <a:off x="0" y="0"/>
                      <a:ext cx="5943600" cy="50800"/>
                    </a:xfrm>
                    <a:prstGeom prst="rect">
                      <a:avLst/>
                    </a:prstGeom>
                    <a:ln/>
                  </pic:spPr>
                </pic:pic>
              </a:graphicData>
            </a:graphic>
          </wp:inline>
        </w:drawing>
      </w:r>
    </w:p>
    <w:p w:rsidR="00E933FB" w:rsidRDefault="00E80B5D">
      <w:pPr>
        <w:pStyle w:val="Ondertitel"/>
        <w:keepNext w:val="0"/>
        <w:keepLines w:val="0"/>
        <w:rPr>
          <w:rFonts w:ascii="Arial" w:eastAsia="Arial" w:hAnsi="Arial" w:cs="Arial"/>
          <w:color w:val="000000"/>
          <w:sz w:val="22"/>
          <w:szCs w:val="22"/>
        </w:rPr>
      </w:pPr>
      <w:bookmarkStart w:id="2" w:name="_30j0zll" w:colFirst="0" w:colLast="0"/>
      <w:bookmarkEnd w:id="2"/>
      <w:r>
        <w:rPr>
          <w:rFonts w:ascii="Arial" w:eastAsia="Arial" w:hAnsi="Arial" w:cs="Arial"/>
          <w:color w:val="000000"/>
          <w:sz w:val="22"/>
          <w:szCs w:val="22"/>
        </w:rPr>
        <w:t xml:space="preserve">Verslag 11 november  2019 / 19:30 -21.30 UUR  </w:t>
      </w:r>
    </w:p>
    <w:p w:rsidR="00E933FB" w:rsidRDefault="00E80B5D">
      <w:pPr>
        <w:pStyle w:val="Standaard1"/>
        <w:pBdr>
          <w:top w:val="nil"/>
          <w:left w:val="nil"/>
          <w:bottom w:val="nil"/>
          <w:right w:val="nil"/>
          <w:between w:val="nil"/>
        </w:pBdr>
        <w:rPr>
          <w:rFonts w:ascii="Arial" w:eastAsia="Arial" w:hAnsi="Arial" w:cs="Arial"/>
        </w:rPr>
      </w:pPr>
      <w:r>
        <w:rPr>
          <w:rFonts w:ascii="Arial" w:eastAsia="Arial" w:hAnsi="Arial" w:cs="Arial"/>
        </w:rPr>
        <w:t>Locatie: Breinlab op school</w:t>
      </w:r>
    </w:p>
    <w:p w:rsidR="00E933FB" w:rsidRDefault="00E80B5D">
      <w:pPr>
        <w:pStyle w:val="Kop1"/>
        <w:keepNext w:val="0"/>
        <w:keepLines w:val="0"/>
        <w:rPr>
          <w:color w:val="000000"/>
        </w:rPr>
      </w:pPr>
      <w:bookmarkStart w:id="3" w:name="_1fob9te" w:colFirst="0" w:colLast="0"/>
      <w:bookmarkEnd w:id="3"/>
      <w:r>
        <w:rPr>
          <w:color w:val="000000"/>
        </w:rPr>
        <w:t>DEELNEMERS</w:t>
      </w:r>
    </w:p>
    <w:p w:rsidR="00E933FB" w:rsidRDefault="00E80B5D">
      <w:pPr>
        <w:pStyle w:val="Standaard1"/>
        <w:rPr>
          <w:rFonts w:ascii="Arial" w:eastAsia="Arial" w:hAnsi="Arial" w:cs="Arial"/>
          <w:color w:val="000000"/>
        </w:rPr>
      </w:pPr>
      <w:r>
        <w:rPr>
          <w:rFonts w:ascii="Arial" w:eastAsia="Arial" w:hAnsi="Arial" w:cs="Arial"/>
          <w:color w:val="000000"/>
        </w:rPr>
        <w:t xml:space="preserve">Aanwezig: Larry Idi, Sebita Badwal, Naima Bakkich, Salima Elkebir, Mariet Vullinghs, Eileen Rijnks. </w:t>
      </w:r>
    </w:p>
    <w:p w:rsidR="00E933FB" w:rsidRDefault="00E80B5D">
      <w:pPr>
        <w:pStyle w:val="Standaard1"/>
        <w:rPr>
          <w:rFonts w:ascii="Arial" w:eastAsia="Arial" w:hAnsi="Arial" w:cs="Arial"/>
          <w:color w:val="000000"/>
        </w:rPr>
      </w:pPr>
      <w:r>
        <w:rPr>
          <w:rFonts w:ascii="Arial" w:eastAsia="Arial" w:hAnsi="Arial" w:cs="Arial"/>
          <w:color w:val="000000"/>
        </w:rPr>
        <w:t>Vanuit school: Anneke van der Ven en Anita Smit.</w:t>
      </w:r>
    </w:p>
    <w:p w:rsidR="00E933FB" w:rsidRDefault="00E80B5D">
      <w:pPr>
        <w:pStyle w:val="Kop1"/>
        <w:keepNext w:val="0"/>
        <w:keepLines w:val="0"/>
        <w:rPr>
          <w:rFonts w:ascii="Arial" w:eastAsia="Arial" w:hAnsi="Arial" w:cs="Arial"/>
          <w:color w:val="000000"/>
        </w:rPr>
      </w:pPr>
      <w:bookmarkStart w:id="4" w:name="_rsqbf319qxuq" w:colFirst="0" w:colLast="0"/>
      <w:bookmarkEnd w:id="4"/>
      <w:r>
        <w:rPr>
          <w:color w:val="000000"/>
        </w:rPr>
        <w:t>ACTIE-ITEMS</w:t>
      </w:r>
    </w:p>
    <w:p w:rsidR="00E933FB" w:rsidRDefault="00E80B5D">
      <w:pPr>
        <w:pStyle w:val="Standaard1"/>
        <w:numPr>
          <w:ilvl w:val="0"/>
          <w:numId w:val="3"/>
        </w:numPr>
        <w:spacing w:before="240" w:after="240"/>
        <w:rPr>
          <w:rFonts w:ascii="Arial" w:eastAsia="Arial" w:hAnsi="Arial" w:cs="Arial"/>
        </w:rPr>
      </w:pPr>
      <w:r>
        <w:rPr>
          <w:rFonts w:ascii="Arial" w:eastAsia="Arial" w:hAnsi="Arial" w:cs="Arial"/>
          <w:color w:val="000000"/>
        </w:rPr>
        <w:t>Mariet zorgt nog voor het verslag van het kamp groep 7/8 en het eindfeest groep 8.</w:t>
      </w:r>
    </w:p>
    <w:p w:rsidR="00E933FB" w:rsidRDefault="00E80B5D">
      <w:pPr>
        <w:pStyle w:val="Standaard1"/>
        <w:numPr>
          <w:ilvl w:val="0"/>
          <w:numId w:val="3"/>
        </w:numPr>
        <w:spacing w:before="240" w:after="240"/>
        <w:rPr>
          <w:rFonts w:ascii="Arial" w:eastAsia="Arial" w:hAnsi="Arial" w:cs="Arial"/>
        </w:rPr>
      </w:pPr>
      <w:r>
        <w:rPr>
          <w:rFonts w:ascii="Arial" w:eastAsia="Arial" w:hAnsi="Arial" w:cs="Arial"/>
          <w:color w:val="000000"/>
        </w:rPr>
        <w:t>Salima zorgt nog voor het verslag van de schoolreis</w:t>
      </w:r>
    </w:p>
    <w:p w:rsidR="00E933FB" w:rsidRDefault="00E80B5D">
      <w:pPr>
        <w:pStyle w:val="Standaard1"/>
        <w:numPr>
          <w:ilvl w:val="0"/>
          <w:numId w:val="3"/>
        </w:numPr>
        <w:spacing w:before="240" w:after="240"/>
        <w:rPr>
          <w:rFonts w:ascii="Arial" w:eastAsia="Arial" w:hAnsi="Arial" w:cs="Arial"/>
        </w:rPr>
      </w:pPr>
      <w:r>
        <w:rPr>
          <w:rFonts w:ascii="Arial" w:eastAsia="Arial" w:hAnsi="Arial" w:cs="Arial"/>
          <w:color w:val="000000"/>
        </w:rPr>
        <w:t>Sebita: nieuwe OR leden. Rondvraag in groep 1/2 na en verzend concept tekst voor een oproep in de Wonderweetjes aan Anneke.</w:t>
      </w:r>
    </w:p>
    <w:p w:rsidR="00E933FB" w:rsidRDefault="00E80B5D">
      <w:pPr>
        <w:pStyle w:val="Standaard1"/>
        <w:numPr>
          <w:ilvl w:val="0"/>
          <w:numId w:val="3"/>
        </w:numPr>
        <w:spacing w:before="240" w:after="240"/>
        <w:rPr>
          <w:rFonts w:ascii="Arial" w:eastAsia="Arial" w:hAnsi="Arial" w:cs="Arial"/>
        </w:rPr>
      </w:pPr>
      <w:r>
        <w:rPr>
          <w:rFonts w:ascii="Arial" w:eastAsia="Arial" w:hAnsi="Arial" w:cs="Arial"/>
          <w:color w:val="000000"/>
        </w:rPr>
        <w:t>Salima neemt contact op met de fotograaf. Nog niet alle kinderen hebben hun foto’s.</w:t>
      </w:r>
    </w:p>
    <w:p w:rsidR="00E933FB" w:rsidRDefault="00E80B5D">
      <w:pPr>
        <w:pStyle w:val="Standaard1"/>
        <w:numPr>
          <w:ilvl w:val="0"/>
          <w:numId w:val="3"/>
        </w:numPr>
        <w:spacing w:before="240" w:after="240"/>
        <w:rPr>
          <w:rFonts w:ascii="Arial" w:eastAsia="Arial" w:hAnsi="Arial" w:cs="Arial"/>
        </w:rPr>
      </w:pPr>
      <w:r>
        <w:rPr>
          <w:rFonts w:ascii="Arial" w:eastAsia="Arial" w:hAnsi="Arial" w:cs="Arial"/>
          <w:color w:val="000000"/>
        </w:rPr>
        <w:t>Anita/Salima: Boekenweek volgend jaar in overleg met de Vijfster organiseren.</w:t>
      </w:r>
    </w:p>
    <w:p w:rsidR="00E933FB" w:rsidRDefault="00E80B5D">
      <w:pPr>
        <w:pStyle w:val="Standaard1"/>
        <w:numPr>
          <w:ilvl w:val="0"/>
          <w:numId w:val="3"/>
        </w:numPr>
        <w:spacing w:before="240" w:after="240"/>
        <w:rPr>
          <w:rFonts w:ascii="Arial" w:eastAsia="Arial" w:hAnsi="Arial" w:cs="Arial"/>
        </w:rPr>
      </w:pPr>
      <w:r>
        <w:rPr>
          <w:rFonts w:ascii="Arial" w:eastAsia="Arial" w:hAnsi="Arial" w:cs="Arial"/>
        </w:rPr>
        <w:t xml:space="preserve">Anneke: Aankondigingen activiteiten op school: </w:t>
      </w:r>
    </w:p>
    <w:p w:rsidR="00E933FB" w:rsidRDefault="00E80B5D">
      <w:pPr>
        <w:pStyle w:val="Standaard1"/>
        <w:numPr>
          <w:ilvl w:val="1"/>
          <w:numId w:val="3"/>
        </w:numPr>
        <w:spacing w:before="240"/>
        <w:rPr>
          <w:rFonts w:ascii="Noto Sans Symbols" w:eastAsia="Noto Sans Symbols" w:hAnsi="Noto Sans Symbols" w:cs="Noto Sans Symbols"/>
        </w:rPr>
      </w:pPr>
      <w:r>
        <w:rPr>
          <w:rFonts w:ascii="Arial" w:eastAsia="Arial" w:hAnsi="Arial" w:cs="Arial"/>
        </w:rPr>
        <w:t>Eenmalig wordt aangegeven dat de afsluiting van een kernconcept altijd open staat voor ouders. De dagen waarop een afsluiting is gepland, staan op de schoolkalender.</w:t>
      </w:r>
    </w:p>
    <w:p w:rsidR="00E933FB" w:rsidRDefault="00E80B5D">
      <w:pPr>
        <w:pStyle w:val="Standaard1"/>
        <w:numPr>
          <w:ilvl w:val="1"/>
          <w:numId w:val="3"/>
        </w:numPr>
        <w:spacing w:before="0"/>
        <w:rPr>
          <w:rFonts w:ascii="Noto Sans Symbols" w:eastAsia="Noto Sans Symbols" w:hAnsi="Noto Sans Symbols" w:cs="Noto Sans Symbols"/>
        </w:rPr>
      </w:pPr>
      <w:r>
        <w:rPr>
          <w:rFonts w:ascii="Arial" w:eastAsia="Arial" w:hAnsi="Arial" w:cs="Arial"/>
        </w:rPr>
        <w:t xml:space="preserve">Reminders voor activiteiten zoals een afsluiting of een schoolontbijt: gebruik Klasbord. </w:t>
      </w:r>
    </w:p>
    <w:p w:rsidR="00E933FB" w:rsidRDefault="00E80B5D">
      <w:pPr>
        <w:pStyle w:val="Kop1"/>
        <w:keepNext w:val="0"/>
        <w:keepLines w:val="0"/>
        <w:rPr>
          <w:color w:val="000000"/>
        </w:rPr>
      </w:pPr>
      <w:bookmarkStart w:id="5" w:name="_6snx6tsbhu19" w:colFirst="0" w:colLast="0"/>
      <w:bookmarkEnd w:id="5"/>
      <w:r>
        <w:br w:type="page"/>
      </w:r>
    </w:p>
    <w:p w:rsidR="00E933FB" w:rsidRDefault="00E80B5D">
      <w:pPr>
        <w:pStyle w:val="Kop1"/>
        <w:keepNext w:val="0"/>
        <w:keepLines w:val="0"/>
        <w:rPr>
          <w:color w:val="000000"/>
        </w:rPr>
      </w:pPr>
      <w:bookmarkStart w:id="6" w:name="_50i8krsqqhfn" w:colFirst="0" w:colLast="0"/>
      <w:bookmarkEnd w:id="6"/>
      <w:r>
        <w:rPr>
          <w:color w:val="000000"/>
        </w:rPr>
        <w:lastRenderedPageBreak/>
        <w:t>AGENDA</w:t>
      </w:r>
    </w:p>
    <w:p w:rsidR="00E933FB" w:rsidRDefault="00E80B5D">
      <w:pPr>
        <w:pStyle w:val="Standaard1"/>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Opening en mededelingen</w:t>
      </w:r>
    </w:p>
    <w:p w:rsidR="00E933FB" w:rsidRDefault="00E80B5D">
      <w:pPr>
        <w:pStyle w:val="Standaard1"/>
        <w:numPr>
          <w:ilvl w:val="1"/>
          <w:numId w:val="1"/>
        </w:numPr>
        <w:spacing w:before="0"/>
        <w:rPr>
          <w:color w:val="000000"/>
        </w:rPr>
      </w:pPr>
      <w:r>
        <w:rPr>
          <w:rFonts w:ascii="Arial" w:eastAsia="Arial" w:hAnsi="Arial" w:cs="Arial"/>
          <w:color w:val="000000"/>
        </w:rPr>
        <w:t>oproep voor OR leden: Voor een aantal huidige leden geldt dat zij alleen  nog kinderen in de bovenbouw hebben. Als die kinderen van school afgaan, vertrekt het OR-lid. Nu al meer leden met kinderen in de onderbouw is voor de continuïteit gewenst..</w:t>
      </w:r>
    </w:p>
    <w:p w:rsidR="00E933FB" w:rsidRDefault="00E80B5D">
      <w:pPr>
        <w:pStyle w:val="Standaard1"/>
        <w:spacing w:before="0"/>
        <w:rPr>
          <w:rFonts w:ascii="Arial" w:eastAsia="Arial" w:hAnsi="Arial" w:cs="Arial"/>
          <w:color w:val="000000"/>
        </w:rPr>
      </w:pPr>
      <w:r>
        <w:rPr>
          <w:rFonts w:ascii="Arial" w:eastAsia="Arial" w:hAnsi="Arial" w:cs="Arial"/>
          <w:color w:val="000000"/>
        </w:rPr>
        <w:t xml:space="preserve"> </w:t>
      </w:r>
    </w:p>
    <w:p w:rsidR="00E933FB" w:rsidRDefault="00E80B5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Verslag van 9 september 2019</w:t>
      </w:r>
    </w:p>
    <w:p w:rsidR="00E933FB" w:rsidRDefault="00E80B5D">
      <w:pPr>
        <w:pStyle w:val="Standaard1"/>
        <w:numPr>
          <w:ilvl w:val="1"/>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 xml:space="preserve">Verslag is vastgesteld en op de website van school geplaatst. </w:t>
      </w:r>
    </w:p>
    <w:p w:rsidR="00E933FB" w:rsidRDefault="00E933FB">
      <w:pPr>
        <w:pStyle w:val="Standaard1"/>
        <w:pBdr>
          <w:top w:val="nil"/>
          <w:left w:val="nil"/>
          <w:bottom w:val="nil"/>
          <w:right w:val="nil"/>
          <w:between w:val="nil"/>
        </w:pBdr>
        <w:spacing w:before="0"/>
        <w:ind w:left="1440"/>
        <w:rPr>
          <w:rFonts w:ascii="Arial" w:eastAsia="Arial" w:hAnsi="Arial" w:cs="Arial"/>
          <w:color w:val="000000"/>
        </w:rPr>
      </w:pPr>
    </w:p>
    <w:p w:rsidR="00E933FB" w:rsidRDefault="00E80B5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Werkgroepen</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ab/>
      </w:r>
    </w:p>
    <w:p w:rsidR="00E933FB" w:rsidRDefault="00E80B5D">
      <w:pPr>
        <w:pStyle w:val="Standaard1"/>
        <w:numPr>
          <w:ilvl w:val="1"/>
          <w:numId w:val="1"/>
        </w:numPr>
        <w:spacing w:before="0"/>
        <w:rPr>
          <w:rFonts w:ascii="Arial" w:eastAsia="Arial" w:hAnsi="Arial" w:cs="Arial"/>
          <w:color w:val="000000"/>
        </w:rPr>
      </w:pPr>
      <w:r>
        <w:rPr>
          <w:rFonts w:ascii="Arial" w:eastAsia="Arial" w:hAnsi="Arial" w:cs="Arial"/>
          <w:color w:val="000000"/>
        </w:rPr>
        <w:t>Sinterklaas: Sinterklaas en Pieten zijn geregeld. Op 15 november wordt er versierd, daar zijn hulpouders voor. Er is ook versiering gemaakt. Er zijn schoen cadeautjes en cadeautjes voor 5 december.</w:t>
      </w:r>
    </w:p>
    <w:p w:rsidR="00E933FB" w:rsidRDefault="00E80B5D">
      <w:pPr>
        <w:pStyle w:val="Standaard1"/>
        <w:numPr>
          <w:ilvl w:val="1"/>
          <w:numId w:val="1"/>
        </w:numPr>
        <w:spacing w:before="0"/>
        <w:rPr>
          <w:rFonts w:ascii="Arial" w:eastAsia="Arial" w:hAnsi="Arial" w:cs="Arial"/>
          <w:color w:val="000000"/>
        </w:rPr>
      </w:pPr>
      <w:r>
        <w:rPr>
          <w:rFonts w:ascii="Arial" w:eastAsia="Arial" w:hAnsi="Arial" w:cs="Arial"/>
          <w:color w:val="000000"/>
        </w:rPr>
        <w:t>Kerst: Er komen kraampjes waar ouders en familie van kinderen een kraampje kunnen huren en iets kunnen verkopen. Het is voor iedereen in de wijk toegankelijk. Ook de kinderen zelf hebben een kraampje (een kraam voor de Wonderwind). Er komt een binnen en buiten variant (i.v.m. weer). De kerstmarkt is van 16 tot 20. De kinderen eten gezamenlijk van 17.30 tot 18.30.</w:t>
      </w:r>
    </w:p>
    <w:p w:rsidR="00E933FB" w:rsidRDefault="00E80B5D">
      <w:pPr>
        <w:pStyle w:val="Standaard1"/>
        <w:numPr>
          <w:ilvl w:val="1"/>
          <w:numId w:val="1"/>
        </w:numPr>
        <w:spacing w:before="0"/>
        <w:rPr>
          <w:rFonts w:ascii="Arial" w:eastAsia="Arial" w:hAnsi="Arial" w:cs="Arial"/>
          <w:color w:val="000000"/>
        </w:rPr>
      </w:pPr>
      <w:r>
        <w:rPr>
          <w:rFonts w:ascii="Arial" w:eastAsia="Arial" w:hAnsi="Arial" w:cs="Arial"/>
          <w:color w:val="000000"/>
        </w:rPr>
        <w:t>Verdeling van hapjes: Om te voorkomen dat er veel eten overblijft, worden hoeveelheden aangegeven bij de verdeling onder de kinderen (kerstballen op de deur).</w:t>
      </w:r>
    </w:p>
    <w:p w:rsidR="00E933FB" w:rsidRDefault="00E80B5D">
      <w:pPr>
        <w:pStyle w:val="Standaard1"/>
        <w:numPr>
          <w:ilvl w:val="1"/>
          <w:numId w:val="1"/>
        </w:numPr>
        <w:spacing w:before="0"/>
        <w:rPr>
          <w:rFonts w:ascii="Arial" w:eastAsia="Arial" w:hAnsi="Arial" w:cs="Arial"/>
          <w:color w:val="000000"/>
        </w:rPr>
      </w:pPr>
      <w:r>
        <w:rPr>
          <w:rFonts w:ascii="Arial" w:eastAsia="Arial" w:hAnsi="Arial" w:cs="Arial"/>
          <w:color w:val="000000"/>
        </w:rPr>
        <w:t>! Kerstfilmpjes op de beamer (à la ‘huize Idl’ tijdens Halloween).</w:t>
      </w:r>
    </w:p>
    <w:p w:rsidR="00E933FB" w:rsidRDefault="00E933FB">
      <w:pPr>
        <w:pStyle w:val="Standaard1"/>
        <w:spacing w:before="240"/>
        <w:ind w:left="1440"/>
        <w:rPr>
          <w:rFonts w:ascii="Arial" w:eastAsia="Arial" w:hAnsi="Arial" w:cs="Arial"/>
          <w:color w:val="000000"/>
        </w:rPr>
      </w:pPr>
    </w:p>
    <w:p w:rsidR="00E933FB" w:rsidRDefault="00E80B5D">
      <w:pPr>
        <w:pStyle w:val="Standaard1"/>
        <w:spacing w:before="240"/>
        <w:ind w:firstLine="720"/>
        <w:rPr>
          <w:rFonts w:ascii="Arial" w:eastAsia="Arial" w:hAnsi="Arial" w:cs="Arial"/>
          <w:color w:val="000000"/>
        </w:rPr>
      </w:pPr>
      <w:r>
        <w:rPr>
          <w:rFonts w:ascii="Arial" w:eastAsia="Arial" w:hAnsi="Arial" w:cs="Arial"/>
          <w:color w:val="000000"/>
        </w:rPr>
        <w:t>Eerdere activiteiten:</w:t>
      </w:r>
    </w:p>
    <w:p w:rsidR="00E933FB" w:rsidRDefault="00E80B5D">
      <w:pPr>
        <w:pStyle w:val="Standaard1"/>
        <w:numPr>
          <w:ilvl w:val="1"/>
          <w:numId w:val="4"/>
        </w:numPr>
        <w:spacing w:before="240"/>
        <w:rPr>
          <w:rFonts w:ascii="Arial" w:eastAsia="Arial" w:hAnsi="Arial" w:cs="Arial"/>
          <w:color w:val="000000"/>
        </w:rPr>
      </w:pPr>
      <w:r>
        <w:rPr>
          <w:rFonts w:ascii="Arial" w:eastAsia="Arial" w:hAnsi="Arial" w:cs="Arial"/>
          <w:color w:val="000000"/>
        </w:rPr>
        <w:t>Schoolfotograaf: nog niet alle foto’s van alle kinderen zijn binnen. Actiepunt: Salima neemt contact op met de fotograaf.</w:t>
      </w:r>
    </w:p>
    <w:p w:rsidR="00E933FB" w:rsidRDefault="00E80B5D">
      <w:pPr>
        <w:pStyle w:val="Standaard1"/>
        <w:numPr>
          <w:ilvl w:val="1"/>
          <w:numId w:val="4"/>
        </w:numPr>
        <w:spacing w:before="0"/>
        <w:rPr>
          <w:rFonts w:ascii="Arial" w:eastAsia="Arial" w:hAnsi="Arial" w:cs="Arial"/>
          <w:color w:val="000000"/>
        </w:rPr>
      </w:pPr>
      <w:r>
        <w:rPr>
          <w:rFonts w:ascii="Arial" w:eastAsia="Arial" w:hAnsi="Arial" w:cs="Arial"/>
          <w:color w:val="000000"/>
        </w:rPr>
        <w:t>Boekenweek:  Geslaagde verkoop. Organisatie: prima, werd door de boekverkoper allemaal geregeld. Voor de volgende keer wellicht samen met de Vijfster. Nu was niet bekend dat zij ook iets organiseerden. Dat werd wat chaotisch. Actiepunt: Volgend jaar in overleg met de Vijfster organiseren.</w:t>
      </w:r>
    </w:p>
    <w:p w:rsidR="00E933FB" w:rsidRDefault="00E933FB">
      <w:pPr>
        <w:pStyle w:val="Standaard1"/>
        <w:pBdr>
          <w:top w:val="nil"/>
          <w:left w:val="nil"/>
          <w:bottom w:val="nil"/>
          <w:right w:val="nil"/>
          <w:between w:val="nil"/>
        </w:pBdr>
        <w:spacing w:before="0"/>
        <w:ind w:left="1440"/>
        <w:rPr>
          <w:rFonts w:ascii="Arial" w:eastAsia="Arial" w:hAnsi="Arial" w:cs="Arial"/>
          <w:color w:val="000000"/>
        </w:rPr>
      </w:pPr>
    </w:p>
    <w:p w:rsidR="00E933FB" w:rsidRDefault="00E80B5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Financi</w:t>
      </w:r>
      <w:r>
        <w:rPr>
          <w:rFonts w:ascii="Arial" w:eastAsia="Arial" w:hAnsi="Arial" w:cs="Arial"/>
        </w:rPr>
        <w:t>ë</w:t>
      </w:r>
      <w:r>
        <w:rPr>
          <w:rFonts w:ascii="Arial" w:eastAsia="Arial" w:hAnsi="Arial" w:cs="Arial"/>
          <w:color w:val="000000"/>
        </w:rPr>
        <w:t xml:space="preserve">n  </w:t>
      </w:r>
    </w:p>
    <w:p w:rsidR="00E933FB" w:rsidRDefault="00E80B5D">
      <w:pPr>
        <w:pStyle w:val="Standaard1"/>
        <w:numPr>
          <w:ilvl w:val="1"/>
          <w:numId w:val="1"/>
        </w:numPr>
        <w:spacing w:before="0"/>
      </w:pPr>
      <w:r>
        <w:rPr>
          <w:rFonts w:ascii="Arial" w:eastAsia="Arial" w:hAnsi="Arial" w:cs="Arial"/>
        </w:rPr>
        <w:t>Er is een wijziging bij de ING, overzicht van de rekening is nu niet mogelijk.</w:t>
      </w:r>
    </w:p>
    <w:p w:rsidR="00E933FB" w:rsidRDefault="00E80B5D">
      <w:pPr>
        <w:pStyle w:val="Standaard1"/>
        <w:numPr>
          <w:ilvl w:val="1"/>
          <w:numId w:val="1"/>
        </w:numPr>
        <w:spacing w:before="0"/>
      </w:pPr>
      <w:r>
        <w:rPr>
          <w:rFonts w:ascii="Arial" w:eastAsia="Arial" w:hAnsi="Arial" w:cs="Arial"/>
        </w:rPr>
        <w:t>Ouderbijdrage loopt. Larry bestelt 5 euro voor Sinterklaascadeautjes groep 5 t/m 8.</w:t>
      </w:r>
    </w:p>
    <w:p w:rsidR="00E933FB" w:rsidRDefault="00E80B5D">
      <w:pPr>
        <w:pStyle w:val="Standaard1"/>
        <w:numPr>
          <w:ilvl w:val="1"/>
          <w:numId w:val="1"/>
        </w:numPr>
        <w:spacing w:before="0"/>
      </w:pPr>
      <w:r>
        <w:rPr>
          <w:rFonts w:ascii="Arial" w:eastAsia="Arial" w:hAnsi="Arial" w:cs="Arial"/>
        </w:rPr>
        <w:t>Budgetten voor activiteiten zijn nu ook bij leerkrachten bekend.</w:t>
      </w:r>
    </w:p>
    <w:p w:rsidR="00E933FB" w:rsidRDefault="00E933FB">
      <w:pPr>
        <w:pStyle w:val="Standaard1"/>
        <w:spacing w:before="240"/>
        <w:rPr>
          <w:rFonts w:ascii="Arial" w:eastAsia="Arial" w:hAnsi="Arial" w:cs="Arial"/>
        </w:rPr>
      </w:pPr>
    </w:p>
    <w:p w:rsidR="00E933FB" w:rsidRDefault="00E933FB">
      <w:pPr>
        <w:pStyle w:val="Standaard1"/>
        <w:pBdr>
          <w:top w:val="nil"/>
          <w:left w:val="nil"/>
          <w:bottom w:val="nil"/>
          <w:right w:val="nil"/>
          <w:between w:val="nil"/>
        </w:pBdr>
        <w:spacing w:before="0"/>
        <w:ind w:left="720"/>
        <w:rPr>
          <w:rFonts w:ascii="Arial" w:eastAsia="Arial" w:hAnsi="Arial" w:cs="Arial"/>
        </w:rPr>
      </w:pPr>
    </w:p>
    <w:p w:rsidR="00E933FB" w:rsidRDefault="00E80B5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rPr>
        <w:lastRenderedPageBreak/>
        <w:t xml:space="preserve">Communicatie </w:t>
      </w:r>
    </w:p>
    <w:p w:rsidR="00E933FB" w:rsidRDefault="00E80B5D">
      <w:pPr>
        <w:pStyle w:val="Standaard1"/>
        <w:numPr>
          <w:ilvl w:val="1"/>
          <w:numId w:val="1"/>
        </w:numPr>
        <w:spacing w:before="0"/>
      </w:pPr>
      <w:r>
        <w:rPr>
          <w:rFonts w:ascii="Arial" w:eastAsia="Arial" w:hAnsi="Arial" w:cs="Arial"/>
        </w:rPr>
        <w:t>D66 mail: Eventueel bezoek, de datum is al gepasseerd. Hoe gaat OR in de toekomst met deze aanvragen om? Dit is politiek getint, meer eigen belang van de partij. Daar doet de OR niet iets mee.</w:t>
      </w:r>
    </w:p>
    <w:p w:rsidR="00E933FB" w:rsidRDefault="00E80B5D">
      <w:pPr>
        <w:pStyle w:val="Standaard1"/>
        <w:numPr>
          <w:ilvl w:val="1"/>
          <w:numId w:val="1"/>
        </w:numPr>
        <w:spacing w:before="0"/>
      </w:pPr>
      <w:r>
        <w:rPr>
          <w:rFonts w:ascii="Arial" w:eastAsia="Arial" w:hAnsi="Arial" w:cs="Arial"/>
        </w:rPr>
        <w:t>Aankondigingen activiteiten op school: aankondigingen zijn soms kort voorafgaand aan de activiteit (schoolontbijt, afsluiting kernconcept communicatie):</w:t>
      </w:r>
    </w:p>
    <w:p w:rsidR="00E933FB" w:rsidRDefault="00E80B5D">
      <w:pPr>
        <w:pStyle w:val="Standaard1"/>
        <w:numPr>
          <w:ilvl w:val="2"/>
          <w:numId w:val="1"/>
        </w:numPr>
        <w:spacing w:before="0"/>
      </w:pPr>
      <w:r>
        <w:rPr>
          <w:rFonts w:ascii="Arial" w:eastAsia="Arial" w:hAnsi="Arial" w:cs="Arial"/>
        </w:rPr>
        <w:t>Eenmalig wordt aangegeven dat de afsluitingen van de kernconcepten altijd open staan voor ouders. De dagen waarop een afsluiting is gepland, staan op de schoolkalender.</w:t>
      </w:r>
    </w:p>
    <w:p w:rsidR="00E933FB" w:rsidRDefault="00E80B5D">
      <w:pPr>
        <w:pStyle w:val="Standaard1"/>
        <w:numPr>
          <w:ilvl w:val="2"/>
          <w:numId w:val="1"/>
        </w:numPr>
        <w:spacing w:before="0"/>
      </w:pPr>
      <w:r>
        <w:rPr>
          <w:rFonts w:ascii="Arial" w:eastAsia="Arial" w:hAnsi="Arial" w:cs="Arial"/>
        </w:rPr>
        <w:t xml:space="preserve">Reminders voor activiteiten zoals een afsluiting of een schoolontbijt: gebruik Klasbord. </w:t>
      </w:r>
    </w:p>
    <w:p w:rsidR="00E933FB" w:rsidRDefault="00E80B5D">
      <w:pPr>
        <w:pStyle w:val="Standaard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E933FB" w:rsidRDefault="00E80B5D">
      <w:pPr>
        <w:pStyle w:val="Standaard1"/>
        <w:numPr>
          <w:ilvl w:val="0"/>
          <w:numId w:val="1"/>
        </w:numPr>
        <w:pBdr>
          <w:top w:val="nil"/>
          <w:left w:val="nil"/>
          <w:bottom w:val="nil"/>
          <w:right w:val="nil"/>
          <w:between w:val="nil"/>
        </w:pBdr>
        <w:spacing w:before="0"/>
        <w:rPr>
          <w:rFonts w:ascii="Arial" w:eastAsia="Arial" w:hAnsi="Arial" w:cs="Arial"/>
          <w:color w:val="000000"/>
        </w:rPr>
      </w:pPr>
      <w:r>
        <w:rPr>
          <w:rFonts w:ascii="Arial" w:eastAsia="Arial" w:hAnsi="Arial" w:cs="Arial"/>
          <w:color w:val="000000"/>
        </w:rPr>
        <w:t>WVTTK en Sluiting</w:t>
      </w:r>
    </w:p>
    <w:p w:rsidR="00E933FB" w:rsidRDefault="00E933FB">
      <w:pPr>
        <w:pStyle w:val="Kop1"/>
        <w:keepNext w:val="0"/>
        <w:keepLines w:val="0"/>
        <w:rPr>
          <w:color w:val="000000"/>
        </w:rPr>
      </w:pPr>
      <w:bookmarkStart w:id="7" w:name="_tyjcwt" w:colFirst="0" w:colLast="0"/>
      <w:bookmarkEnd w:id="7"/>
    </w:p>
    <w:p w:rsidR="00E933FB" w:rsidRDefault="00E80B5D">
      <w:pPr>
        <w:pStyle w:val="Kop1"/>
        <w:keepNext w:val="0"/>
        <w:keepLines w:val="0"/>
        <w:rPr>
          <w:color w:val="000000"/>
        </w:rPr>
      </w:pPr>
      <w:bookmarkStart w:id="8" w:name="_3vfqlivm3dni" w:colFirst="0" w:colLast="0"/>
      <w:bookmarkEnd w:id="8"/>
      <w:r>
        <w:rPr>
          <w:color w:val="000000"/>
        </w:rPr>
        <w:t xml:space="preserve">AANZET AGENDA VOOR VOLGENDE KEER: </w:t>
      </w:r>
    </w:p>
    <w:p w:rsidR="00E933FB" w:rsidRDefault="00E80B5D">
      <w:pPr>
        <w:pStyle w:val="Kop1"/>
        <w:keepNext w:val="0"/>
        <w:keepLines w:val="0"/>
        <w:rPr>
          <w:color w:val="000000"/>
        </w:rPr>
      </w:pPr>
      <w:r>
        <w:rPr>
          <w:color w:val="000000"/>
        </w:rPr>
        <w:t>Maandag 20 januari 2020 van 19.30 tot 21.30 uur</w:t>
      </w:r>
    </w:p>
    <w:p w:rsidR="00E933FB" w:rsidRDefault="00E80B5D">
      <w:pPr>
        <w:pStyle w:val="Standaard1"/>
        <w:numPr>
          <w:ilvl w:val="0"/>
          <w:numId w:val="2"/>
        </w:numPr>
        <w:rPr>
          <w:rFonts w:ascii="Arial" w:eastAsia="Arial" w:hAnsi="Arial" w:cs="Arial"/>
        </w:rPr>
      </w:pPr>
      <w:r>
        <w:rPr>
          <w:rFonts w:ascii="Arial" w:eastAsia="Arial" w:hAnsi="Arial" w:cs="Arial"/>
        </w:rPr>
        <w:t>Opening en mededelingen</w:t>
      </w:r>
    </w:p>
    <w:p w:rsidR="00E933FB" w:rsidRDefault="00E80B5D">
      <w:pPr>
        <w:pStyle w:val="Standaard1"/>
        <w:numPr>
          <w:ilvl w:val="0"/>
          <w:numId w:val="2"/>
        </w:numPr>
        <w:spacing w:before="0"/>
        <w:rPr>
          <w:rFonts w:ascii="Arial" w:eastAsia="Arial" w:hAnsi="Arial" w:cs="Arial"/>
        </w:rPr>
      </w:pPr>
      <w:r>
        <w:rPr>
          <w:rFonts w:ascii="Arial" w:eastAsia="Arial" w:hAnsi="Arial" w:cs="Arial"/>
        </w:rPr>
        <w:t>Verslag van 11 november 2019</w:t>
      </w:r>
    </w:p>
    <w:p w:rsidR="00E933FB" w:rsidRDefault="00E80B5D">
      <w:pPr>
        <w:pStyle w:val="Standaard1"/>
        <w:numPr>
          <w:ilvl w:val="0"/>
          <w:numId w:val="2"/>
        </w:numPr>
        <w:spacing w:before="0"/>
        <w:rPr>
          <w:rFonts w:ascii="Arial" w:eastAsia="Arial" w:hAnsi="Arial" w:cs="Arial"/>
        </w:rPr>
      </w:pPr>
      <w:r>
        <w:rPr>
          <w:rFonts w:ascii="Arial" w:eastAsia="Arial" w:hAnsi="Arial" w:cs="Arial"/>
        </w:rPr>
        <w:t>Werkgroepen</w:t>
      </w:r>
    </w:p>
    <w:p w:rsidR="00E933FB" w:rsidRDefault="00E80B5D">
      <w:pPr>
        <w:pStyle w:val="Standaard1"/>
        <w:numPr>
          <w:ilvl w:val="0"/>
          <w:numId w:val="2"/>
        </w:numPr>
        <w:spacing w:before="0"/>
        <w:rPr>
          <w:rFonts w:ascii="Arial" w:eastAsia="Arial" w:hAnsi="Arial" w:cs="Arial"/>
        </w:rPr>
      </w:pPr>
      <w:r>
        <w:rPr>
          <w:rFonts w:ascii="Arial" w:eastAsia="Arial" w:hAnsi="Arial" w:cs="Arial"/>
        </w:rPr>
        <w:t>Financiën</w:t>
      </w:r>
    </w:p>
    <w:p w:rsidR="00E933FB" w:rsidRDefault="00E80B5D">
      <w:pPr>
        <w:pStyle w:val="Standaard1"/>
        <w:numPr>
          <w:ilvl w:val="0"/>
          <w:numId w:val="2"/>
        </w:numPr>
        <w:spacing w:before="0"/>
        <w:rPr>
          <w:rFonts w:ascii="Arial" w:eastAsia="Arial" w:hAnsi="Arial" w:cs="Arial"/>
        </w:rPr>
      </w:pPr>
      <w:r>
        <w:rPr>
          <w:rFonts w:ascii="Arial" w:eastAsia="Arial" w:hAnsi="Arial" w:cs="Arial"/>
        </w:rPr>
        <w:t>Communicatie</w:t>
      </w:r>
    </w:p>
    <w:p w:rsidR="00E933FB" w:rsidRDefault="00E80B5D">
      <w:pPr>
        <w:pStyle w:val="Standaard1"/>
        <w:numPr>
          <w:ilvl w:val="0"/>
          <w:numId w:val="2"/>
        </w:numPr>
        <w:spacing w:before="0"/>
        <w:rPr>
          <w:rFonts w:ascii="Arial" w:eastAsia="Arial" w:hAnsi="Arial" w:cs="Arial"/>
        </w:rPr>
      </w:pPr>
      <w:r>
        <w:rPr>
          <w:rFonts w:ascii="Arial" w:eastAsia="Arial" w:hAnsi="Arial" w:cs="Arial"/>
        </w:rPr>
        <w:t>WVTTK en Sluiting</w:t>
      </w:r>
    </w:p>
    <w:sectPr w:rsidR="00E933FB" w:rsidSect="00E933FB">
      <w:pgSz w:w="12240" w:h="15840"/>
      <w:pgMar w:top="1080" w:right="1440" w:bottom="108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7C61"/>
    <w:multiLevelType w:val="multilevel"/>
    <w:tmpl w:val="D2DE4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748667E"/>
    <w:multiLevelType w:val="multilevel"/>
    <w:tmpl w:val="5A9A2B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4ACF1DE0"/>
    <w:multiLevelType w:val="multilevel"/>
    <w:tmpl w:val="D6480628"/>
    <w:lvl w:ilvl="0">
      <w:start w:val="1"/>
      <w:numFmt w:val="decimal"/>
      <w:lvlText w:val="%1."/>
      <w:lvlJc w:val="left"/>
      <w:pPr>
        <w:ind w:left="720" w:hanging="360"/>
      </w:pPr>
      <w:rPr>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3E18FA"/>
    <w:multiLevelType w:val="multilevel"/>
    <w:tmpl w:val="B9FCA5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FB"/>
    <w:rsid w:val="003E0CF4"/>
    <w:rsid w:val="00975F5E"/>
    <w:rsid w:val="00B441AC"/>
    <w:rsid w:val="00E80B5D"/>
    <w:rsid w:val="00E93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Code Pro" w:eastAsia="Source Code Pro" w:hAnsi="Source Code Pro" w:cs="Source Code Pro"/>
        <w:color w:val="424242"/>
        <w:lang w:val="nl" w:eastAsia="nl-NL"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CF4"/>
  </w:style>
  <w:style w:type="paragraph" w:styleId="Kop1">
    <w:name w:val="heading 1"/>
    <w:basedOn w:val="Standaard1"/>
    <w:next w:val="Standaard1"/>
    <w:rsid w:val="00E933FB"/>
    <w:pPr>
      <w:keepNext/>
      <w:keepLines/>
      <w:pBdr>
        <w:top w:val="nil"/>
        <w:left w:val="nil"/>
        <w:bottom w:val="nil"/>
        <w:right w:val="nil"/>
        <w:between w:val="nil"/>
      </w:pBdr>
      <w:spacing w:before="480" w:line="240" w:lineRule="auto"/>
      <w:outlineLvl w:val="0"/>
    </w:pPr>
    <w:rPr>
      <w:rFonts w:ascii="Oswald" w:eastAsia="Oswald" w:hAnsi="Oswald" w:cs="Oswald"/>
      <w:sz w:val="28"/>
      <w:szCs w:val="28"/>
    </w:rPr>
  </w:style>
  <w:style w:type="paragraph" w:styleId="Kop2">
    <w:name w:val="heading 2"/>
    <w:basedOn w:val="Standaard1"/>
    <w:next w:val="Standaard1"/>
    <w:rsid w:val="00E933FB"/>
    <w:pPr>
      <w:keepNext/>
      <w:keepLines/>
      <w:pBdr>
        <w:top w:val="nil"/>
        <w:left w:val="nil"/>
        <w:bottom w:val="nil"/>
        <w:right w:val="nil"/>
        <w:between w:val="nil"/>
      </w:pBdr>
      <w:spacing w:before="320" w:line="240" w:lineRule="auto"/>
      <w:outlineLvl w:val="1"/>
    </w:pPr>
    <w:rPr>
      <w:b/>
      <w:color w:val="E31C60"/>
    </w:rPr>
  </w:style>
  <w:style w:type="paragraph" w:styleId="Kop3">
    <w:name w:val="heading 3"/>
    <w:basedOn w:val="Standaard1"/>
    <w:next w:val="Standaard1"/>
    <w:rsid w:val="00E933FB"/>
    <w:pPr>
      <w:keepNext/>
      <w:keepLines/>
      <w:pBdr>
        <w:top w:val="nil"/>
        <w:left w:val="nil"/>
        <w:bottom w:val="nil"/>
        <w:right w:val="nil"/>
        <w:between w:val="nil"/>
      </w:pBdr>
      <w:spacing w:before="320"/>
      <w:outlineLvl w:val="2"/>
    </w:pPr>
    <w:rPr>
      <w:rFonts w:ascii="Oswald" w:eastAsia="Oswald" w:hAnsi="Oswald" w:cs="Oswald"/>
      <w:sz w:val="24"/>
      <w:szCs w:val="24"/>
    </w:rPr>
  </w:style>
  <w:style w:type="paragraph" w:styleId="Kop4">
    <w:name w:val="heading 4"/>
    <w:basedOn w:val="Standaard1"/>
    <w:next w:val="Standaard1"/>
    <w:rsid w:val="00E933FB"/>
    <w:pPr>
      <w:keepNext/>
      <w:keepLines/>
      <w:pBdr>
        <w:top w:val="nil"/>
        <w:left w:val="nil"/>
        <w:bottom w:val="nil"/>
        <w:right w:val="nil"/>
        <w:between w:val="nil"/>
      </w:pBdr>
      <w:spacing w:before="160"/>
      <w:outlineLvl w:val="3"/>
    </w:pPr>
    <w:rPr>
      <w:rFonts w:ascii="Trebuchet MS" w:eastAsia="Trebuchet MS" w:hAnsi="Trebuchet MS" w:cs="Trebuchet MS"/>
      <w:color w:val="666666"/>
      <w:sz w:val="22"/>
      <w:szCs w:val="22"/>
      <w:u w:val="single"/>
    </w:rPr>
  </w:style>
  <w:style w:type="paragraph" w:styleId="Kop5">
    <w:name w:val="heading 5"/>
    <w:basedOn w:val="Standaard1"/>
    <w:next w:val="Standaard1"/>
    <w:rsid w:val="00E933FB"/>
    <w:pPr>
      <w:keepNext/>
      <w:keepLines/>
      <w:pBdr>
        <w:top w:val="nil"/>
        <w:left w:val="nil"/>
        <w:bottom w:val="nil"/>
        <w:right w:val="nil"/>
        <w:between w:val="nil"/>
      </w:pBdr>
      <w:spacing w:before="160"/>
      <w:outlineLvl w:val="4"/>
    </w:pPr>
    <w:rPr>
      <w:rFonts w:ascii="Trebuchet MS" w:eastAsia="Trebuchet MS" w:hAnsi="Trebuchet MS" w:cs="Trebuchet MS"/>
      <w:color w:val="666666"/>
      <w:sz w:val="22"/>
      <w:szCs w:val="22"/>
    </w:rPr>
  </w:style>
  <w:style w:type="paragraph" w:styleId="Kop6">
    <w:name w:val="heading 6"/>
    <w:basedOn w:val="Standaard1"/>
    <w:next w:val="Standaard1"/>
    <w:rsid w:val="00E933FB"/>
    <w:pPr>
      <w:keepNext/>
      <w:keepLines/>
      <w:pBdr>
        <w:top w:val="nil"/>
        <w:left w:val="nil"/>
        <w:bottom w:val="nil"/>
        <w:right w:val="nil"/>
        <w:between w:val="nil"/>
      </w:pBdr>
      <w:spacing w:before="160"/>
      <w:outlineLvl w:val="5"/>
    </w:pPr>
    <w:rPr>
      <w:rFonts w:ascii="Trebuchet MS" w:eastAsia="Trebuchet MS" w:hAnsi="Trebuchet MS" w:cs="Trebuchet MS"/>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E933FB"/>
  </w:style>
  <w:style w:type="table" w:customStyle="1" w:styleId="TableNormal">
    <w:name w:val="Table Normal"/>
    <w:rsid w:val="00E933FB"/>
    <w:tblPr>
      <w:tblCellMar>
        <w:top w:w="0" w:type="dxa"/>
        <w:left w:w="0" w:type="dxa"/>
        <w:bottom w:w="0" w:type="dxa"/>
        <w:right w:w="0" w:type="dxa"/>
      </w:tblCellMar>
    </w:tblPr>
  </w:style>
  <w:style w:type="paragraph" w:styleId="Titel">
    <w:name w:val="Title"/>
    <w:basedOn w:val="Standaard1"/>
    <w:next w:val="Standaard1"/>
    <w:rsid w:val="00E933FB"/>
    <w:pPr>
      <w:keepNext/>
      <w:keepLines/>
      <w:pBdr>
        <w:top w:val="nil"/>
        <w:left w:val="nil"/>
        <w:bottom w:val="nil"/>
        <w:right w:val="nil"/>
        <w:between w:val="nil"/>
      </w:pBdr>
      <w:spacing w:before="0" w:line="240" w:lineRule="auto"/>
    </w:pPr>
    <w:rPr>
      <w:rFonts w:ascii="Oswald" w:eastAsia="Oswald" w:hAnsi="Oswald" w:cs="Oswald"/>
      <w:sz w:val="72"/>
      <w:szCs w:val="72"/>
    </w:rPr>
  </w:style>
  <w:style w:type="paragraph" w:styleId="Ondertitel">
    <w:name w:val="Subtitle"/>
    <w:basedOn w:val="Standaard1"/>
    <w:next w:val="Standaard1"/>
    <w:rsid w:val="00E933FB"/>
    <w:pPr>
      <w:keepNext/>
      <w:keepLines/>
      <w:pBdr>
        <w:top w:val="nil"/>
        <w:left w:val="nil"/>
        <w:bottom w:val="nil"/>
        <w:right w:val="nil"/>
        <w:between w:val="nil"/>
      </w:pBdr>
      <w:spacing w:before="120"/>
    </w:pPr>
    <w:rPr>
      <w:b/>
      <w:color w:val="E31C60"/>
    </w:rPr>
  </w:style>
  <w:style w:type="paragraph" w:styleId="Ballontekst">
    <w:name w:val="Balloon Text"/>
    <w:basedOn w:val="Standaard"/>
    <w:link w:val="BallontekstChar"/>
    <w:uiPriority w:val="99"/>
    <w:semiHidden/>
    <w:unhideWhenUsed/>
    <w:rsid w:val="00E80B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Code Pro" w:eastAsia="Source Code Pro" w:hAnsi="Source Code Pro" w:cs="Source Code Pro"/>
        <w:color w:val="424242"/>
        <w:lang w:val="nl" w:eastAsia="nl-NL"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CF4"/>
  </w:style>
  <w:style w:type="paragraph" w:styleId="Kop1">
    <w:name w:val="heading 1"/>
    <w:basedOn w:val="Standaard1"/>
    <w:next w:val="Standaard1"/>
    <w:rsid w:val="00E933FB"/>
    <w:pPr>
      <w:keepNext/>
      <w:keepLines/>
      <w:pBdr>
        <w:top w:val="nil"/>
        <w:left w:val="nil"/>
        <w:bottom w:val="nil"/>
        <w:right w:val="nil"/>
        <w:between w:val="nil"/>
      </w:pBdr>
      <w:spacing w:before="480" w:line="240" w:lineRule="auto"/>
      <w:outlineLvl w:val="0"/>
    </w:pPr>
    <w:rPr>
      <w:rFonts w:ascii="Oswald" w:eastAsia="Oswald" w:hAnsi="Oswald" w:cs="Oswald"/>
      <w:sz w:val="28"/>
      <w:szCs w:val="28"/>
    </w:rPr>
  </w:style>
  <w:style w:type="paragraph" w:styleId="Kop2">
    <w:name w:val="heading 2"/>
    <w:basedOn w:val="Standaard1"/>
    <w:next w:val="Standaard1"/>
    <w:rsid w:val="00E933FB"/>
    <w:pPr>
      <w:keepNext/>
      <w:keepLines/>
      <w:pBdr>
        <w:top w:val="nil"/>
        <w:left w:val="nil"/>
        <w:bottom w:val="nil"/>
        <w:right w:val="nil"/>
        <w:between w:val="nil"/>
      </w:pBdr>
      <w:spacing w:before="320" w:line="240" w:lineRule="auto"/>
      <w:outlineLvl w:val="1"/>
    </w:pPr>
    <w:rPr>
      <w:b/>
      <w:color w:val="E31C60"/>
    </w:rPr>
  </w:style>
  <w:style w:type="paragraph" w:styleId="Kop3">
    <w:name w:val="heading 3"/>
    <w:basedOn w:val="Standaard1"/>
    <w:next w:val="Standaard1"/>
    <w:rsid w:val="00E933FB"/>
    <w:pPr>
      <w:keepNext/>
      <w:keepLines/>
      <w:pBdr>
        <w:top w:val="nil"/>
        <w:left w:val="nil"/>
        <w:bottom w:val="nil"/>
        <w:right w:val="nil"/>
        <w:between w:val="nil"/>
      </w:pBdr>
      <w:spacing w:before="320"/>
      <w:outlineLvl w:val="2"/>
    </w:pPr>
    <w:rPr>
      <w:rFonts w:ascii="Oswald" w:eastAsia="Oswald" w:hAnsi="Oswald" w:cs="Oswald"/>
      <w:sz w:val="24"/>
      <w:szCs w:val="24"/>
    </w:rPr>
  </w:style>
  <w:style w:type="paragraph" w:styleId="Kop4">
    <w:name w:val="heading 4"/>
    <w:basedOn w:val="Standaard1"/>
    <w:next w:val="Standaard1"/>
    <w:rsid w:val="00E933FB"/>
    <w:pPr>
      <w:keepNext/>
      <w:keepLines/>
      <w:pBdr>
        <w:top w:val="nil"/>
        <w:left w:val="nil"/>
        <w:bottom w:val="nil"/>
        <w:right w:val="nil"/>
        <w:between w:val="nil"/>
      </w:pBdr>
      <w:spacing w:before="160"/>
      <w:outlineLvl w:val="3"/>
    </w:pPr>
    <w:rPr>
      <w:rFonts w:ascii="Trebuchet MS" w:eastAsia="Trebuchet MS" w:hAnsi="Trebuchet MS" w:cs="Trebuchet MS"/>
      <w:color w:val="666666"/>
      <w:sz w:val="22"/>
      <w:szCs w:val="22"/>
      <w:u w:val="single"/>
    </w:rPr>
  </w:style>
  <w:style w:type="paragraph" w:styleId="Kop5">
    <w:name w:val="heading 5"/>
    <w:basedOn w:val="Standaard1"/>
    <w:next w:val="Standaard1"/>
    <w:rsid w:val="00E933FB"/>
    <w:pPr>
      <w:keepNext/>
      <w:keepLines/>
      <w:pBdr>
        <w:top w:val="nil"/>
        <w:left w:val="nil"/>
        <w:bottom w:val="nil"/>
        <w:right w:val="nil"/>
        <w:between w:val="nil"/>
      </w:pBdr>
      <w:spacing w:before="160"/>
      <w:outlineLvl w:val="4"/>
    </w:pPr>
    <w:rPr>
      <w:rFonts w:ascii="Trebuchet MS" w:eastAsia="Trebuchet MS" w:hAnsi="Trebuchet MS" w:cs="Trebuchet MS"/>
      <w:color w:val="666666"/>
      <w:sz w:val="22"/>
      <w:szCs w:val="22"/>
    </w:rPr>
  </w:style>
  <w:style w:type="paragraph" w:styleId="Kop6">
    <w:name w:val="heading 6"/>
    <w:basedOn w:val="Standaard1"/>
    <w:next w:val="Standaard1"/>
    <w:rsid w:val="00E933FB"/>
    <w:pPr>
      <w:keepNext/>
      <w:keepLines/>
      <w:pBdr>
        <w:top w:val="nil"/>
        <w:left w:val="nil"/>
        <w:bottom w:val="nil"/>
        <w:right w:val="nil"/>
        <w:between w:val="nil"/>
      </w:pBdr>
      <w:spacing w:before="160"/>
      <w:outlineLvl w:val="5"/>
    </w:pPr>
    <w:rPr>
      <w:rFonts w:ascii="Trebuchet MS" w:eastAsia="Trebuchet MS" w:hAnsi="Trebuchet MS" w:cs="Trebuchet MS"/>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E933FB"/>
  </w:style>
  <w:style w:type="table" w:customStyle="1" w:styleId="TableNormal">
    <w:name w:val="Table Normal"/>
    <w:rsid w:val="00E933FB"/>
    <w:tblPr>
      <w:tblCellMar>
        <w:top w:w="0" w:type="dxa"/>
        <w:left w:w="0" w:type="dxa"/>
        <w:bottom w:w="0" w:type="dxa"/>
        <w:right w:w="0" w:type="dxa"/>
      </w:tblCellMar>
    </w:tblPr>
  </w:style>
  <w:style w:type="paragraph" w:styleId="Titel">
    <w:name w:val="Title"/>
    <w:basedOn w:val="Standaard1"/>
    <w:next w:val="Standaard1"/>
    <w:rsid w:val="00E933FB"/>
    <w:pPr>
      <w:keepNext/>
      <w:keepLines/>
      <w:pBdr>
        <w:top w:val="nil"/>
        <w:left w:val="nil"/>
        <w:bottom w:val="nil"/>
        <w:right w:val="nil"/>
        <w:between w:val="nil"/>
      </w:pBdr>
      <w:spacing w:before="0" w:line="240" w:lineRule="auto"/>
    </w:pPr>
    <w:rPr>
      <w:rFonts w:ascii="Oswald" w:eastAsia="Oswald" w:hAnsi="Oswald" w:cs="Oswald"/>
      <w:sz w:val="72"/>
      <w:szCs w:val="72"/>
    </w:rPr>
  </w:style>
  <w:style w:type="paragraph" w:styleId="Ondertitel">
    <w:name w:val="Subtitle"/>
    <w:basedOn w:val="Standaard1"/>
    <w:next w:val="Standaard1"/>
    <w:rsid w:val="00E933FB"/>
    <w:pPr>
      <w:keepNext/>
      <w:keepLines/>
      <w:pBdr>
        <w:top w:val="nil"/>
        <w:left w:val="nil"/>
        <w:bottom w:val="nil"/>
        <w:right w:val="nil"/>
        <w:between w:val="nil"/>
      </w:pBdr>
      <w:spacing w:before="120"/>
    </w:pPr>
    <w:rPr>
      <w:b/>
      <w:color w:val="E31C60"/>
    </w:rPr>
  </w:style>
  <w:style w:type="paragraph" w:styleId="Ballontekst">
    <w:name w:val="Balloon Text"/>
    <w:basedOn w:val="Standaard"/>
    <w:link w:val="BallontekstChar"/>
    <w:uiPriority w:val="99"/>
    <w:semiHidden/>
    <w:unhideWhenUsed/>
    <w:rsid w:val="00E80B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80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Rijnks</dc:creator>
  <cp:lastModifiedBy>Anneke</cp:lastModifiedBy>
  <cp:revision>2</cp:revision>
  <dcterms:created xsi:type="dcterms:W3CDTF">2020-01-19T20:35:00Z</dcterms:created>
  <dcterms:modified xsi:type="dcterms:W3CDTF">2020-01-19T20:35:00Z</dcterms:modified>
</cp:coreProperties>
</file>